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E4" w:rsidRDefault="005210E4" w:rsidP="005210E4">
      <w:pPr>
        <w:pStyle w:val="a8"/>
        <w:spacing w:before="0" w:after="0" w:line="500" w:lineRule="atLeast"/>
        <w:rPr>
          <w:rFonts w:ascii="仿宋" w:eastAsia="仿宋" w:hAnsi="仿宋"/>
          <w:bCs/>
          <w:color w:val="FF0000"/>
          <w:w w:val="94"/>
          <w:sz w:val="76"/>
          <w:szCs w:val="76"/>
        </w:rPr>
      </w:pPr>
      <w:bookmarkStart w:id="0" w:name="_Toc297722336"/>
      <w:bookmarkStart w:id="1" w:name="_Toc357280493"/>
      <w:r>
        <w:rPr>
          <w:rFonts w:ascii="仿宋" w:eastAsia="仿宋" w:hAnsi="仿宋" w:hint="eastAsia"/>
          <w:bCs/>
          <w:color w:val="FF0000"/>
          <w:w w:val="94"/>
          <w:sz w:val="76"/>
          <w:szCs w:val="76"/>
        </w:rPr>
        <w:t xml:space="preserve">河 海 大 学 部 门 文 件 </w:t>
      </w:r>
    </w:p>
    <w:p w:rsidR="005210E4" w:rsidRDefault="005210E4" w:rsidP="005210E4">
      <w:pPr>
        <w:tabs>
          <w:tab w:val="left" w:pos="2692"/>
        </w:tabs>
        <w:rPr>
          <w:rFonts w:eastAsia="仿宋_GB2312" w:hint="eastAsia"/>
          <w:color w:val="FF0000"/>
          <w:sz w:val="32"/>
          <w:szCs w:val="22"/>
        </w:rPr>
      </w:pPr>
    </w:p>
    <w:p w:rsidR="005210E4" w:rsidRDefault="005210E4" w:rsidP="005210E4">
      <w:pPr>
        <w:jc w:val="center"/>
        <w:rPr>
          <w:rFonts w:ascii="仿宋" w:eastAsia="仿宋" w:hAnsi="仿宋" w:hint="eastAsia"/>
          <w:snapToGrid w:val="0"/>
        </w:rPr>
      </w:pPr>
      <w:r>
        <w:rPr>
          <w:rFonts w:ascii="仿宋" w:eastAsia="仿宋" w:hAnsi="仿宋" w:hint="eastAsia"/>
          <w:snapToGrid w:val="0"/>
        </w:rPr>
        <w:t>河海基建〔2017〕</w:t>
      </w:r>
      <w:r>
        <w:rPr>
          <w:rFonts w:ascii="仿宋" w:eastAsia="仿宋" w:hAnsi="仿宋" w:hint="eastAsia"/>
          <w:snapToGrid w:val="0"/>
        </w:rPr>
        <w:t>4</w:t>
      </w:r>
      <w:bookmarkStart w:id="2" w:name="_GoBack"/>
      <w:bookmarkEnd w:id="2"/>
      <w:r>
        <w:rPr>
          <w:rFonts w:ascii="仿宋" w:eastAsia="仿宋" w:hAnsi="仿宋" w:hint="eastAsia"/>
          <w:snapToGrid w:val="0"/>
        </w:rPr>
        <w:t>号</w:t>
      </w:r>
    </w:p>
    <w:p w:rsidR="005210E4" w:rsidRDefault="005210E4" w:rsidP="005210E4">
      <w:pPr>
        <w:jc w:val="center"/>
        <w:rPr>
          <w:rFonts w:ascii="仿宋" w:eastAsia="仿宋" w:hAnsi="仿宋" w:hint="eastAsia"/>
        </w:rPr>
      </w:pPr>
    </w:p>
    <w:p w:rsidR="005210E4" w:rsidRDefault="005210E4" w:rsidP="005210E4">
      <w:pPr>
        <w:snapToGrid w:val="0"/>
        <w:jc w:val="center"/>
        <w:rPr>
          <w:rFonts w:ascii="仿宋" w:eastAsia="仿宋" w:hAnsi="仿宋" w:hint="eastAsia"/>
          <w:sz w:val="44"/>
          <w:szCs w:val="32"/>
        </w:rPr>
      </w:pPr>
      <w:r>
        <w:rPr>
          <w:rFonts w:eastAsia="仿宋_GB2312" w:hint="eastAsia"/>
        </w:rPr>
        <w:pict>
          <v:shapetype id="_x0000_t32" coordsize="21600,21600" o:spt="32" o:oned="t" path="m,l21600,21600e" filled="f">
            <v:path arrowok="t" fillok="f" o:connecttype="none"/>
            <o:lock v:ext="edit" shapetype="t"/>
          </v:shapetype>
          <v:shape id="_x0000_s1026" type="#_x0000_t32" style="position:absolute;left:0;text-align:left;margin-left:15.1pt;margin-top:3.85pt;width:411.75pt;height:0;z-index:251658240" o:connectortype="straight" strokecolor="red" strokeweight="1.25pt"/>
        </w:pict>
      </w:r>
    </w:p>
    <w:p w:rsidR="00A33F8F" w:rsidRDefault="00E65F53" w:rsidP="005210E4">
      <w:pPr>
        <w:spacing w:beforeLines="50" w:before="156" w:afterLines="50" w:after="156" w:line="520" w:lineRule="exact"/>
        <w:jc w:val="center"/>
        <w:rPr>
          <w:rFonts w:ascii="黑体" w:eastAsia="黑体" w:hAnsi="黑体"/>
          <w:b/>
          <w:bCs/>
          <w:sz w:val="44"/>
          <w:szCs w:val="44"/>
        </w:rPr>
      </w:pPr>
      <w:r w:rsidRPr="00A33F8F">
        <w:rPr>
          <w:rFonts w:ascii="黑体" w:eastAsia="黑体" w:hAnsi="黑体" w:hint="eastAsia"/>
          <w:b/>
          <w:bCs/>
          <w:sz w:val="44"/>
          <w:szCs w:val="44"/>
        </w:rPr>
        <w:t>河海大学基建工程、基建物资采购工作</w:t>
      </w:r>
    </w:p>
    <w:p w:rsidR="00E65F53" w:rsidRPr="00A33F8F" w:rsidRDefault="00E65F53" w:rsidP="005210E4">
      <w:pPr>
        <w:spacing w:beforeLines="50" w:before="156" w:afterLines="50" w:after="156" w:line="520" w:lineRule="exact"/>
        <w:jc w:val="center"/>
        <w:rPr>
          <w:rFonts w:ascii="黑体" w:eastAsia="黑体" w:hAnsi="黑体"/>
          <w:b/>
          <w:bCs/>
          <w:sz w:val="44"/>
          <w:szCs w:val="44"/>
        </w:rPr>
      </w:pPr>
      <w:r w:rsidRPr="00A33F8F">
        <w:rPr>
          <w:rFonts w:ascii="黑体" w:eastAsia="黑体" w:hAnsi="黑体" w:hint="eastAsia"/>
          <w:b/>
          <w:bCs/>
          <w:sz w:val="44"/>
          <w:szCs w:val="44"/>
        </w:rPr>
        <w:t>实施细则</w:t>
      </w:r>
      <w:bookmarkEnd w:id="0"/>
      <w:bookmarkEnd w:id="1"/>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为进一步规范我校基建工程、基建物资采购（以下简称“基建采购”）工作，维护学校的合法权益，确保建设质量，提高投资效益，保证基建采购工作廉洁、高效运作，根据有关法律、法规</w:t>
      </w:r>
      <w:r w:rsidR="00AA4765">
        <w:rPr>
          <w:rFonts w:eastAsia="仿宋_GB2312" w:cs="宋体" w:hint="eastAsia"/>
          <w:sz w:val="28"/>
          <w:szCs w:val="28"/>
        </w:rPr>
        <w:t>及我校印发的《河海大学采购管理办法》（河海校政（</w:t>
      </w:r>
      <w:r w:rsidR="00AA4765">
        <w:rPr>
          <w:rFonts w:eastAsia="仿宋_GB2312" w:cs="宋体" w:hint="eastAsia"/>
          <w:sz w:val="28"/>
          <w:szCs w:val="28"/>
        </w:rPr>
        <w:t>2017</w:t>
      </w:r>
      <w:r w:rsidR="00AA4765">
        <w:rPr>
          <w:rFonts w:eastAsia="仿宋_GB2312" w:cs="宋体" w:hint="eastAsia"/>
          <w:sz w:val="28"/>
          <w:szCs w:val="28"/>
        </w:rPr>
        <w:t>）</w:t>
      </w:r>
      <w:r w:rsidR="00AA4765">
        <w:rPr>
          <w:rFonts w:eastAsia="仿宋_GB2312" w:cs="宋体" w:hint="eastAsia"/>
          <w:sz w:val="28"/>
          <w:szCs w:val="28"/>
        </w:rPr>
        <w:t>135</w:t>
      </w:r>
      <w:r w:rsidR="00AA4765">
        <w:rPr>
          <w:rFonts w:eastAsia="仿宋_GB2312" w:cs="宋体" w:hint="eastAsia"/>
          <w:sz w:val="28"/>
          <w:szCs w:val="28"/>
        </w:rPr>
        <w:t>号）文件要求</w:t>
      </w:r>
      <w:r w:rsidRPr="00992303">
        <w:rPr>
          <w:rFonts w:eastAsia="仿宋_GB2312" w:cs="宋体" w:hint="eastAsia"/>
          <w:sz w:val="28"/>
          <w:szCs w:val="28"/>
        </w:rPr>
        <w:t>，结合我校实际情况制定本实施细则。</w:t>
      </w:r>
    </w:p>
    <w:p w:rsidR="00E65F53" w:rsidRPr="00FD3376" w:rsidRDefault="00E65F53" w:rsidP="00263079">
      <w:pPr>
        <w:spacing w:line="520" w:lineRule="exact"/>
        <w:jc w:val="center"/>
        <w:rPr>
          <w:rFonts w:eastAsia="仿宋_GB2312" w:cs="宋体"/>
          <w:b/>
          <w:sz w:val="28"/>
          <w:szCs w:val="28"/>
        </w:rPr>
      </w:pPr>
      <w:r w:rsidRPr="00FD3376">
        <w:rPr>
          <w:rFonts w:eastAsia="仿宋_GB2312" w:cs="宋体" w:hint="eastAsia"/>
          <w:b/>
          <w:sz w:val="28"/>
          <w:szCs w:val="28"/>
        </w:rPr>
        <w:t>第一章</w:t>
      </w:r>
      <w:r w:rsidR="00865743">
        <w:rPr>
          <w:rFonts w:eastAsia="仿宋_GB2312" w:cs="宋体" w:hint="eastAsia"/>
          <w:b/>
          <w:sz w:val="28"/>
          <w:szCs w:val="28"/>
        </w:rPr>
        <w:t xml:space="preserve">  </w:t>
      </w:r>
      <w:r w:rsidRPr="00FD3376">
        <w:rPr>
          <w:rFonts w:eastAsia="仿宋_GB2312" w:cs="宋体" w:hint="eastAsia"/>
          <w:b/>
          <w:sz w:val="28"/>
          <w:szCs w:val="28"/>
        </w:rPr>
        <w:t>总则</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第一条</w:t>
      </w:r>
      <w:r w:rsidRPr="00992303">
        <w:rPr>
          <w:rFonts w:eastAsia="仿宋_GB2312" w:cs="宋体"/>
          <w:sz w:val="28"/>
          <w:szCs w:val="28"/>
        </w:rPr>
        <w:tab/>
      </w:r>
      <w:r w:rsidRPr="00992303">
        <w:rPr>
          <w:rFonts w:eastAsia="仿宋_GB2312" w:cs="宋体" w:hint="eastAsia"/>
          <w:sz w:val="28"/>
          <w:szCs w:val="28"/>
        </w:rPr>
        <w:t>本细则所称的基建采购，是指在河海大学基本建设过程中学校需要通过</w:t>
      </w:r>
      <w:r>
        <w:rPr>
          <w:rFonts w:eastAsia="仿宋_GB2312" w:cs="宋体" w:hint="eastAsia"/>
          <w:sz w:val="28"/>
          <w:szCs w:val="28"/>
        </w:rPr>
        <w:t>集中采购或分散采购</w:t>
      </w:r>
      <w:r w:rsidRPr="00992303">
        <w:rPr>
          <w:rFonts w:eastAsia="仿宋_GB2312" w:cs="宋体" w:hint="eastAsia"/>
          <w:sz w:val="28"/>
          <w:szCs w:val="28"/>
        </w:rPr>
        <w:t>方式有偿取得工程、货物和服务的行为，包括购买、租赁、委托、雇用等。</w:t>
      </w:r>
    </w:p>
    <w:p w:rsidR="00E65F53" w:rsidRPr="00992303" w:rsidRDefault="00E65F53" w:rsidP="00FD3376">
      <w:pPr>
        <w:spacing w:line="520" w:lineRule="exact"/>
        <w:ind w:firstLineChars="200" w:firstLine="560"/>
        <w:rPr>
          <w:rFonts w:eastAsia="仿宋_GB2312" w:cs="宋体"/>
          <w:sz w:val="28"/>
          <w:szCs w:val="28"/>
        </w:rPr>
      </w:pPr>
      <w:r w:rsidRPr="00992303">
        <w:rPr>
          <w:rFonts w:eastAsia="仿宋_GB2312" w:cs="宋体" w:hint="eastAsia"/>
          <w:sz w:val="28"/>
          <w:szCs w:val="28"/>
        </w:rPr>
        <w:t>第二条</w:t>
      </w:r>
      <w:r w:rsidRPr="00992303">
        <w:rPr>
          <w:rFonts w:eastAsia="仿宋_GB2312" w:cs="宋体"/>
          <w:sz w:val="28"/>
          <w:szCs w:val="28"/>
        </w:rPr>
        <w:tab/>
      </w:r>
      <w:r w:rsidRPr="00992303">
        <w:rPr>
          <w:rFonts w:eastAsia="仿宋_GB2312" w:cs="宋体" w:hint="eastAsia"/>
          <w:sz w:val="28"/>
          <w:szCs w:val="28"/>
        </w:rPr>
        <w:t>基建采购坚持实事求是、按质论价的原则，统筹兼顾效率与公平、效果与节约。</w:t>
      </w:r>
    </w:p>
    <w:p w:rsidR="00E65F53" w:rsidRPr="00FD3376" w:rsidRDefault="00E65F53" w:rsidP="00263079">
      <w:pPr>
        <w:spacing w:line="520" w:lineRule="exact"/>
        <w:jc w:val="center"/>
        <w:rPr>
          <w:rFonts w:eastAsia="仿宋_GB2312" w:cs="宋体"/>
          <w:b/>
          <w:sz w:val="28"/>
          <w:szCs w:val="28"/>
        </w:rPr>
      </w:pPr>
      <w:r w:rsidRPr="00FD3376">
        <w:rPr>
          <w:rFonts w:eastAsia="仿宋_GB2312" w:cs="宋体" w:hint="eastAsia"/>
          <w:b/>
          <w:sz w:val="28"/>
          <w:szCs w:val="28"/>
        </w:rPr>
        <w:t>第二章</w:t>
      </w:r>
      <w:r w:rsidR="00865743">
        <w:rPr>
          <w:rFonts w:eastAsia="仿宋_GB2312" w:cs="宋体" w:hint="eastAsia"/>
          <w:b/>
          <w:sz w:val="28"/>
          <w:szCs w:val="28"/>
        </w:rPr>
        <w:t xml:space="preserve">  </w:t>
      </w:r>
      <w:r w:rsidRPr="00FD3376">
        <w:rPr>
          <w:rFonts w:eastAsia="仿宋_GB2312" w:cs="宋体" w:hint="eastAsia"/>
          <w:b/>
          <w:sz w:val="28"/>
          <w:szCs w:val="28"/>
        </w:rPr>
        <w:t>组织及分工</w:t>
      </w:r>
    </w:p>
    <w:p w:rsidR="00FD3376"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第三条</w:t>
      </w:r>
      <w:r w:rsidRPr="00992303">
        <w:rPr>
          <w:rFonts w:eastAsia="仿宋_GB2312" w:cs="宋体"/>
          <w:sz w:val="28"/>
          <w:szCs w:val="28"/>
        </w:rPr>
        <w:tab/>
      </w:r>
      <w:r>
        <w:rPr>
          <w:rFonts w:eastAsia="仿宋_GB2312" w:cs="宋体" w:hint="eastAsia"/>
          <w:sz w:val="28"/>
          <w:szCs w:val="28"/>
        </w:rPr>
        <w:t>基建采购在学校资产、修缮、采购领导小组指导下进行</w:t>
      </w:r>
      <w:r w:rsidR="00FD3376">
        <w:rPr>
          <w:rFonts w:eastAsia="仿宋_GB2312" w:cs="宋体" w:hint="eastAsia"/>
          <w:sz w:val="28"/>
          <w:szCs w:val="28"/>
        </w:rPr>
        <w:t>,</w:t>
      </w:r>
      <w:r>
        <w:rPr>
          <w:rFonts w:eastAsia="仿宋_GB2312" w:cs="宋体" w:hint="eastAsia"/>
          <w:sz w:val="28"/>
          <w:szCs w:val="28"/>
        </w:rPr>
        <w:t>采购工作监督小组对基建采购过程进行监督</w:t>
      </w:r>
      <w:r w:rsidRPr="00992303">
        <w:rPr>
          <w:rFonts w:eastAsia="仿宋_GB2312" w:cs="宋体" w:hint="eastAsia"/>
          <w:sz w:val="28"/>
          <w:szCs w:val="28"/>
        </w:rPr>
        <w:t>。</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第四条</w:t>
      </w:r>
      <w:r>
        <w:rPr>
          <w:rFonts w:eastAsia="仿宋_GB2312" w:cs="宋体" w:hint="eastAsia"/>
          <w:sz w:val="28"/>
          <w:szCs w:val="28"/>
        </w:rPr>
        <w:t xml:space="preserve"> </w:t>
      </w:r>
      <w:r w:rsidR="00E65F53">
        <w:rPr>
          <w:rFonts w:eastAsia="仿宋_GB2312" w:cs="宋体" w:hint="eastAsia"/>
          <w:sz w:val="28"/>
          <w:szCs w:val="28"/>
        </w:rPr>
        <w:t>全校采购工作由学校统一领导，资产管理处为全校采购工作归口管理部门，相关职能部门按职责划分履行相应采购职能。</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第五条</w:t>
      </w:r>
      <w:r>
        <w:rPr>
          <w:rFonts w:eastAsia="仿宋_GB2312" w:cs="宋体" w:hint="eastAsia"/>
          <w:sz w:val="28"/>
          <w:szCs w:val="28"/>
        </w:rPr>
        <w:t xml:space="preserve"> </w:t>
      </w:r>
      <w:r w:rsidR="00E65F53">
        <w:rPr>
          <w:rFonts w:eastAsia="仿宋_GB2312" w:cs="宋体" w:hint="eastAsia"/>
          <w:sz w:val="28"/>
          <w:szCs w:val="28"/>
        </w:rPr>
        <w:t>基建处为工程项目及与工程相关的货物、服务项目采购业务实施部门，主要职责为：</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lastRenderedPageBreak/>
        <w:t>（一）</w:t>
      </w:r>
      <w:r w:rsidR="00E65F53">
        <w:rPr>
          <w:rFonts w:eastAsia="仿宋_GB2312" w:cs="宋体" w:hint="eastAsia"/>
          <w:sz w:val="28"/>
          <w:szCs w:val="28"/>
        </w:rPr>
        <w:t>负责学校工程类及与工程相关的货物和服务集中采购项目的组织实施与分散采购的指导工作。</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（二）</w:t>
      </w:r>
      <w:r w:rsidR="00E65F53">
        <w:rPr>
          <w:rFonts w:eastAsia="仿宋_GB2312" w:cs="宋体" w:hint="eastAsia"/>
          <w:sz w:val="28"/>
          <w:szCs w:val="28"/>
        </w:rPr>
        <w:t>负责工程采购项目政府采购计划的填报与采购信息统计工作。</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（三）</w:t>
      </w:r>
      <w:r w:rsidR="00E65F53">
        <w:rPr>
          <w:rFonts w:eastAsia="仿宋_GB2312" w:cs="宋体" w:hint="eastAsia"/>
          <w:sz w:val="28"/>
          <w:szCs w:val="28"/>
        </w:rPr>
        <w:t>负责工程采购项目的合同审核工作。</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（四）</w:t>
      </w:r>
      <w:r w:rsidR="00E65F53">
        <w:rPr>
          <w:rFonts w:eastAsia="仿宋_GB2312" w:cs="宋体" w:hint="eastAsia"/>
          <w:sz w:val="28"/>
          <w:szCs w:val="28"/>
        </w:rPr>
        <w:t>负责工程采购项目的资料归档工作。</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（五）</w:t>
      </w:r>
      <w:r w:rsidR="00E65F53">
        <w:rPr>
          <w:rFonts w:eastAsia="仿宋_GB2312" w:cs="宋体" w:hint="eastAsia"/>
          <w:sz w:val="28"/>
          <w:szCs w:val="28"/>
        </w:rPr>
        <w:t>负责工程采购项目“评审专家库”和“供应商信息库”的建设与维护工作。</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（六）</w:t>
      </w:r>
      <w:r w:rsidR="00E65F53">
        <w:rPr>
          <w:rFonts w:eastAsia="仿宋_GB2312" w:cs="宋体" w:hint="eastAsia"/>
          <w:sz w:val="28"/>
          <w:szCs w:val="28"/>
        </w:rPr>
        <w:t>组织或参与工程采购项目验收工作。</w:t>
      </w:r>
    </w:p>
    <w:p w:rsidR="00E65F53" w:rsidRPr="003337D0"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（七）</w:t>
      </w:r>
      <w:r w:rsidR="00E65F53">
        <w:rPr>
          <w:rFonts w:eastAsia="仿宋_GB2312" w:cs="宋体" w:hint="eastAsia"/>
          <w:sz w:val="28"/>
          <w:szCs w:val="28"/>
        </w:rPr>
        <w:t>完成其他有关工作。</w:t>
      </w:r>
    </w:p>
    <w:p w:rsidR="00E65F53" w:rsidRPr="00FD3376" w:rsidRDefault="00E65F53" w:rsidP="00FD3376">
      <w:pPr>
        <w:spacing w:line="520" w:lineRule="exact"/>
        <w:ind w:firstLineChars="200" w:firstLine="560"/>
        <w:rPr>
          <w:rFonts w:eastAsia="仿宋_GB2312" w:cs="宋体"/>
          <w:sz w:val="28"/>
          <w:szCs w:val="28"/>
        </w:rPr>
      </w:pPr>
      <w:r w:rsidRPr="00992303">
        <w:rPr>
          <w:rFonts w:eastAsia="仿宋_GB2312" w:cs="宋体" w:hint="eastAsia"/>
          <w:sz w:val="28"/>
          <w:szCs w:val="28"/>
        </w:rPr>
        <w:t>第</w:t>
      </w:r>
      <w:r w:rsidR="00FD3376">
        <w:rPr>
          <w:rFonts w:eastAsia="仿宋_GB2312" w:cs="宋体" w:hint="eastAsia"/>
          <w:sz w:val="28"/>
          <w:szCs w:val="28"/>
        </w:rPr>
        <w:t>六</w:t>
      </w:r>
      <w:r w:rsidRPr="00992303">
        <w:rPr>
          <w:rFonts w:eastAsia="仿宋_GB2312" w:cs="宋体" w:hint="eastAsia"/>
          <w:sz w:val="28"/>
          <w:szCs w:val="28"/>
        </w:rPr>
        <w:t>条</w:t>
      </w:r>
      <w:r w:rsidRPr="00992303">
        <w:rPr>
          <w:rFonts w:eastAsia="仿宋_GB2312" w:cs="宋体"/>
          <w:sz w:val="28"/>
          <w:szCs w:val="28"/>
        </w:rPr>
        <w:tab/>
      </w:r>
      <w:r w:rsidRPr="00992303">
        <w:rPr>
          <w:rFonts w:eastAsia="仿宋_GB2312" w:cs="宋体" w:hint="eastAsia"/>
          <w:sz w:val="28"/>
          <w:szCs w:val="28"/>
        </w:rPr>
        <w:t>财务处负责完成支付、结算和决算工作，审计处负责完成审计工作，资产处负责完成固定资产验收、移交、登记工作，监督</w:t>
      </w:r>
      <w:r>
        <w:rPr>
          <w:rFonts w:eastAsia="仿宋_GB2312" w:cs="宋体" w:hint="eastAsia"/>
          <w:sz w:val="28"/>
          <w:szCs w:val="28"/>
        </w:rPr>
        <w:t>小组负责</w:t>
      </w:r>
      <w:r w:rsidRPr="00992303">
        <w:rPr>
          <w:rFonts w:eastAsia="仿宋_GB2312" w:cs="宋体" w:hint="eastAsia"/>
          <w:sz w:val="28"/>
          <w:szCs w:val="28"/>
        </w:rPr>
        <w:t>全过程监督。</w:t>
      </w:r>
    </w:p>
    <w:p w:rsidR="00E65F53" w:rsidRPr="00FD3376" w:rsidRDefault="00E65F53" w:rsidP="00FD3376">
      <w:pPr>
        <w:spacing w:line="520" w:lineRule="exact"/>
        <w:ind w:firstLineChars="200" w:firstLine="562"/>
        <w:jc w:val="center"/>
        <w:rPr>
          <w:rFonts w:eastAsia="仿宋_GB2312" w:cs="宋体"/>
          <w:b/>
          <w:sz w:val="28"/>
          <w:szCs w:val="28"/>
        </w:rPr>
      </w:pPr>
      <w:r w:rsidRPr="00FD3376">
        <w:rPr>
          <w:rFonts w:eastAsia="仿宋_GB2312" w:cs="宋体" w:hint="eastAsia"/>
          <w:b/>
          <w:sz w:val="28"/>
          <w:szCs w:val="28"/>
        </w:rPr>
        <w:t>第三章</w:t>
      </w:r>
      <w:r w:rsidR="00865743">
        <w:rPr>
          <w:rFonts w:eastAsia="仿宋_GB2312" w:cs="宋体" w:hint="eastAsia"/>
          <w:b/>
          <w:sz w:val="28"/>
          <w:szCs w:val="28"/>
        </w:rPr>
        <w:t xml:space="preserve">  </w:t>
      </w:r>
      <w:r w:rsidRPr="00FD3376">
        <w:rPr>
          <w:rFonts w:eastAsia="仿宋_GB2312" w:cs="宋体" w:hint="eastAsia"/>
          <w:b/>
          <w:sz w:val="28"/>
          <w:szCs w:val="28"/>
        </w:rPr>
        <w:t>采购方案的决策</w:t>
      </w:r>
    </w:p>
    <w:p w:rsidR="00E65F53" w:rsidRDefault="00FD3376" w:rsidP="00E65F53">
      <w:pPr>
        <w:spacing w:line="520" w:lineRule="exact"/>
        <w:ind w:firstLineChars="200" w:firstLine="560"/>
        <w:rPr>
          <w:rFonts w:eastAsia="仿宋_GB2312" w:cs="宋体"/>
          <w:sz w:val="28"/>
          <w:szCs w:val="28"/>
        </w:rPr>
      </w:pPr>
      <w:r>
        <w:rPr>
          <w:rFonts w:eastAsia="仿宋_GB2312" w:cs="宋体" w:hint="eastAsia"/>
          <w:sz w:val="28"/>
          <w:szCs w:val="28"/>
        </w:rPr>
        <w:t>第七条</w:t>
      </w:r>
      <w:r>
        <w:rPr>
          <w:rFonts w:eastAsia="仿宋_GB2312" w:cs="宋体" w:hint="eastAsia"/>
          <w:sz w:val="28"/>
          <w:szCs w:val="28"/>
        </w:rPr>
        <w:t xml:space="preserve"> </w:t>
      </w:r>
      <w:r w:rsidR="00E65F53">
        <w:rPr>
          <w:rFonts w:eastAsia="仿宋_GB2312" w:cs="宋体" w:hint="eastAsia"/>
          <w:sz w:val="28"/>
          <w:szCs w:val="28"/>
        </w:rPr>
        <w:t>学校采购分为分散采购和集中采购两种形式。</w:t>
      </w:r>
    </w:p>
    <w:p w:rsidR="00E65F53" w:rsidRDefault="00E65F53" w:rsidP="00E65F53">
      <w:pPr>
        <w:spacing w:line="520" w:lineRule="exact"/>
        <w:ind w:firstLineChars="200" w:firstLine="560"/>
        <w:rPr>
          <w:rFonts w:eastAsia="仿宋_GB2312" w:cs="宋体"/>
          <w:sz w:val="28"/>
          <w:szCs w:val="28"/>
        </w:rPr>
      </w:pPr>
      <w:r>
        <w:rPr>
          <w:rFonts w:eastAsia="仿宋_GB2312" w:cs="宋体" w:hint="eastAsia"/>
          <w:sz w:val="28"/>
          <w:szCs w:val="28"/>
        </w:rPr>
        <w:t>采购货物</w:t>
      </w:r>
      <w:r w:rsidR="00FD3376">
        <w:rPr>
          <w:rFonts w:eastAsia="仿宋_GB2312" w:cs="宋体" w:hint="eastAsia"/>
          <w:sz w:val="28"/>
          <w:szCs w:val="28"/>
        </w:rPr>
        <w:t>和</w:t>
      </w:r>
      <w:r>
        <w:rPr>
          <w:rFonts w:eastAsia="仿宋_GB2312" w:cs="宋体" w:hint="eastAsia"/>
          <w:sz w:val="28"/>
          <w:szCs w:val="28"/>
        </w:rPr>
        <w:t>服务预算金额</w:t>
      </w:r>
      <w:r>
        <w:rPr>
          <w:rFonts w:eastAsia="仿宋_GB2312" w:cs="宋体" w:hint="eastAsia"/>
          <w:sz w:val="28"/>
          <w:szCs w:val="28"/>
        </w:rPr>
        <w:t>15</w:t>
      </w:r>
      <w:r>
        <w:rPr>
          <w:rFonts w:eastAsia="仿宋_GB2312" w:cs="宋体" w:hint="eastAsia"/>
          <w:sz w:val="28"/>
          <w:szCs w:val="28"/>
        </w:rPr>
        <w:t>万元及以上的项目，采购工程预算金额</w:t>
      </w:r>
      <w:r>
        <w:rPr>
          <w:rFonts w:eastAsia="仿宋_GB2312" w:cs="宋体" w:hint="eastAsia"/>
          <w:sz w:val="28"/>
          <w:szCs w:val="28"/>
        </w:rPr>
        <w:t>20</w:t>
      </w:r>
      <w:r>
        <w:rPr>
          <w:rFonts w:eastAsia="仿宋_GB2312" w:cs="宋体" w:hint="eastAsia"/>
          <w:sz w:val="28"/>
          <w:szCs w:val="28"/>
        </w:rPr>
        <w:t>万元以上的项目，实行集中采购。未达到集中采购限额的采购项目可实行分散采购。</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第八条</w:t>
      </w:r>
      <w:r>
        <w:rPr>
          <w:rFonts w:eastAsia="仿宋_GB2312" w:cs="宋体" w:hint="eastAsia"/>
          <w:sz w:val="28"/>
          <w:szCs w:val="28"/>
        </w:rPr>
        <w:t xml:space="preserve"> </w:t>
      </w:r>
      <w:r w:rsidR="00E65F53">
        <w:rPr>
          <w:rFonts w:eastAsia="仿宋_GB2312" w:cs="宋体" w:hint="eastAsia"/>
          <w:sz w:val="28"/>
          <w:szCs w:val="28"/>
        </w:rPr>
        <w:t>集中采购项目主要采用以下采购方式：</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（一）</w:t>
      </w:r>
      <w:r w:rsidR="00E65F53">
        <w:rPr>
          <w:rFonts w:eastAsia="仿宋_GB2312" w:cs="宋体" w:hint="eastAsia"/>
          <w:sz w:val="28"/>
          <w:szCs w:val="28"/>
        </w:rPr>
        <w:t>公开招标。</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（二）</w:t>
      </w:r>
      <w:r w:rsidR="00E65F53">
        <w:rPr>
          <w:rFonts w:eastAsia="仿宋_GB2312" w:cs="宋体" w:hint="eastAsia"/>
          <w:sz w:val="28"/>
          <w:szCs w:val="28"/>
        </w:rPr>
        <w:t>邀请招标。</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（三）</w:t>
      </w:r>
      <w:r w:rsidR="00E65F53">
        <w:rPr>
          <w:rFonts w:eastAsia="仿宋_GB2312" w:cs="宋体" w:hint="eastAsia"/>
          <w:sz w:val="28"/>
          <w:szCs w:val="28"/>
        </w:rPr>
        <w:t>竞争性谈判。</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（四）</w:t>
      </w:r>
      <w:r w:rsidR="00E65F53">
        <w:rPr>
          <w:rFonts w:eastAsia="仿宋_GB2312" w:cs="宋体" w:hint="eastAsia"/>
          <w:sz w:val="28"/>
          <w:szCs w:val="28"/>
        </w:rPr>
        <w:t>竞争性磋商。</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（五）</w:t>
      </w:r>
      <w:r w:rsidR="00E65F53">
        <w:rPr>
          <w:rFonts w:eastAsia="仿宋_GB2312" w:cs="宋体" w:hint="eastAsia"/>
          <w:sz w:val="28"/>
          <w:szCs w:val="28"/>
        </w:rPr>
        <w:t>单一来源采购。</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（六）</w:t>
      </w:r>
      <w:r w:rsidR="00E65F53">
        <w:rPr>
          <w:rFonts w:eastAsia="仿宋_GB2312" w:cs="宋体" w:hint="eastAsia"/>
          <w:sz w:val="28"/>
          <w:szCs w:val="28"/>
        </w:rPr>
        <w:t>询价。</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（七）</w:t>
      </w:r>
      <w:r w:rsidR="00E65F53">
        <w:rPr>
          <w:rFonts w:eastAsia="仿宋_GB2312" w:cs="宋体" w:hint="eastAsia"/>
          <w:sz w:val="28"/>
          <w:szCs w:val="28"/>
        </w:rPr>
        <w:t>其他采购方式。</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lastRenderedPageBreak/>
        <w:t>第九条</w:t>
      </w:r>
      <w:r>
        <w:rPr>
          <w:rFonts w:eastAsia="仿宋_GB2312" w:cs="宋体" w:hint="eastAsia"/>
          <w:sz w:val="28"/>
          <w:szCs w:val="28"/>
        </w:rPr>
        <w:t xml:space="preserve"> </w:t>
      </w:r>
      <w:r w:rsidR="00E65F53">
        <w:rPr>
          <w:rFonts w:eastAsia="仿宋_GB2312" w:cs="宋体" w:hint="eastAsia"/>
          <w:sz w:val="28"/>
          <w:szCs w:val="28"/>
        </w:rPr>
        <w:t>分散采购项目可采用以下方式采购：</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（一）</w:t>
      </w:r>
      <w:r w:rsidR="00E65F53">
        <w:rPr>
          <w:rFonts w:eastAsia="仿宋_GB2312" w:cs="宋体" w:hint="eastAsia"/>
          <w:sz w:val="28"/>
          <w:szCs w:val="28"/>
        </w:rPr>
        <w:t>竞争性谈判。</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（二）</w:t>
      </w:r>
      <w:r w:rsidR="00E65F53">
        <w:rPr>
          <w:rFonts w:eastAsia="仿宋_GB2312" w:cs="宋体" w:hint="eastAsia"/>
          <w:sz w:val="28"/>
          <w:szCs w:val="28"/>
        </w:rPr>
        <w:t>竞争性磋商。</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（三）</w:t>
      </w:r>
      <w:r w:rsidR="00E65F53">
        <w:rPr>
          <w:rFonts w:eastAsia="仿宋_GB2312" w:cs="宋体" w:hint="eastAsia"/>
          <w:sz w:val="28"/>
          <w:szCs w:val="28"/>
        </w:rPr>
        <w:t>单一来源采购。</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（四）</w:t>
      </w:r>
      <w:r w:rsidR="00E65F53">
        <w:rPr>
          <w:rFonts w:eastAsia="仿宋_GB2312" w:cs="宋体" w:hint="eastAsia"/>
          <w:sz w:val="28"/>
          <w:szCs w:val="28"/>
        </w:rPr>
        <w:t>询价。</w:t>
      </w:r>
    </w:p>
    <w:p w:rsidR="00E65F53"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（五）</w:t>
      </w:r>
      <w:r w:rsidR="00E65F53">
        <w:rPr>
          <w:rFonts w:eastAsia="仿宋_GB2312" w:cs="宋体" w:hint="eastAsia"/>
          <w:sz w:val="28"/>
          <w:szCs w:val="28"/>
        </w:rPr>
        <w:t>比价采购。</w:t>
      </w:r>
    </w:p>
    <w:p w:rsidR="00E65F53" w:rsidRPr="0085697B" w:rsidRDefault="008D3D05" w:rsidP="00E65F53">
      <w:pPr>
        <w:spacing w:line="520" w:lineRule="exact"/>
        <w:ind w:firstLineChars="200" w:firstLine="560"/>
        <w:rPr>
          <w:rFonts w:eastAsia="仿宋_GB2312" w:cs="宋体"/>
          <w:sz w:val="28"/>
          <w:szCs w:val="28"/>
        </w:rPr>
      </w:pPr>
      <w:r>
        <w:rPr>
          <w:rFonts w:eastAsia="仿宋_GB2312" w:cs="宋体" w:hint="eastAsia"/>
          <w:sz w:val="28"/>
          <w:szCs w:val="28"/>
        </w:rPr>
        <w:t>（六）</w:t>
      </w:r>
      <w:r w:rsidR="00E65F53">
        <w:rPr>
          <w:rFonts w:eastAsia="仿宋_GB2312" w:cs="宋体" w:hint="eastAsia"/>
          <w:sz w:val="28"/>
          <w:szCs w:val="28"/>
        </w:rPr>
        <w:t>基建处认定的其他采购方式。</w:t>
      </w:r>
    </w:p>
    <w:p w:rsidR="00E65F53" w:rsidRPr="00992303" w:rsidRDefault="00E65F53" w:rsidP="00857069">
      <w:pPr>
        <w:spacing w:line="520" w:lineRule="exact"/>
        <w:ind w:firstLineChars="200" w:firstLine="560"/>
        <w:rPr>
          <w:rFonts w:eastAsia="仿宋_GB2312" w:cs="宋体"/>
          <w:sz w:val="28"/>
          <w:szCs w:val="28"/>
        </w:rPr>
      </w:pPr>
      <w:r w:rsidRPr="00992303">
        <w:rPr>
          <w:rFonts w:eastAsia="仿宋_GB2312" w:cs="宋体" w:hint="eastAsia"/>
          <w:sz w:val="28"/>
          <w:szCs w:val="28"/>
        </w:rPr>
        <w:t>第</w:t>
      </w:r>
      <w:r w:rsidR="00BD66E6">
        <w:rPr>
          <w:rFonts w:eastAsia="仿宋_GB2312" w:cs="宋体" w:hint="eastAsia"/>
          <w:sz w:val="28"/>
          <w:szCs w:val="28"/>
        </w:rPr>
        <w:t>十</w:t>
      </w:r>
      <w:r w:rsidRPr="00992303">
        <w:rPr>
          <w:rFonts w:eastAsia="仿宋_GB2312" w:cs="宋体" w:hint="eastAsia"/>
          <w:sz w:val="28"/>
          <w:szCs w:val="28"/>
        </w:rPr>
        <w:t>条</w:t>
      </w:r>
      <w:r w:rsidR="00BD66E6">
        <w:rPr>
          <w:rFonts w:eastAsia="仿宋_GB2312" w:cs="宋体" w:hint="eastAsia"/>
          <w:sz w:val="28"/>
          <w:szCs w:val="28"/>
        </w:rPr>
        <w:t xml:space="preserve"> </w:t>
      </w:r>
      <w:r w:rsidRPr="00992303">
        <w:rPr>
          <w:rFonts w:eastAsia="仿宋_GB2312" w:cs="宋体" w:hint="eastAsia"/>
          <w:sz w:val="28"/>
          <w:szCs w:val="28"/>
        </w:rPr>
        <w:t>基建采购</w:t>
      </w:r>
      <w:r>
        <w:rPr>
          <w:rFonts w:eastAsia="仿宋_GB2312" w:cs="宋体" w:hint="eastAsia"/>
          <w:sz w:val="28"/>
          <w:szCs w:val="28"/>
        </w:rPr>
        <w:t>的</w:t>
      </w:r>
      <w:r w:rsidRPr="00992303">
        <w:rPr>
          <w:rFonts w:eastAsia="仿宋_GB2312" w:cs="宋体" w:hint="eastAsia"/>
          <w:sz w:val="28"/>
          <w:szCs w:val="28"/>
        </w:rPr>
        <w:t>采购方案和采购文件由基建</w:t>
      </w:r>
      <w:proofErr w:type="gramStart"/>
      <w:r w:rsidRPr="00992303">
        <w:rPr>
          <w:rFonts w:eastAsia="仿宋_GB2312" w:cs="宋体" w:hint="eastAsia"/>
          <w:sz w:val="28"/>
          <w:szCs w:val="28"/>
        </w:rPr>
        <w:t>处职能</w:t>
      </w:r>
      <w:proofErr w:type="gramEnd"/>
      <w:r w:rsidRPr="00992303">
        <w:rPr>
          <w:rFonts w:eastAsia="仿宋_GB2312" w:cs="宋体" w:hint="eastAsia"/>
          <w:sz w:val="28"/>
          <w:szCs w:val="28"/>
        </w:rPr>
        <w:t>科室提出，</w:t>
      </w:r>
      <w:r>
        <w:rPr>
          <w:rFonts w:eastAsia="仿宋_GB2312" w:cs="宋体" w:hint="eastAsia"/>
          <w:sz w:val="28"/>
          <w:szCs w:val="28"/>
        </w:rPr>
        <w:t>经基建处采购审核会议讨论，形成会议纪要后组织实施。</w:t>
      </w:r>
    </w:p>
    <w:p w:rsidR="00E65F53" w:rsidRPr="00BD66E6" w:rsidRDefault="00E65F53" w:rsidP="00BD66E6">
      <w:pPr>
        <w:spacing w:line="520" w:lineRule="exact"/>
        <w:ind w:firstLineChars="200" w:firstLine="560"/>
        <w:rPr>
          <w:rFonts w:eastAsia="仿宋_GB2312" w:cs="宋体"/>
          <w:sz w:val="28"/>
          <w:szCs w:val="28"/>
        </w:rPr>
      </w:pPr>
      <w:r w:rsidRPr="00992303">
        <w:rPr>
          <w:rFonts w:eastAsia="仿宋_GB2312" w:cs="宋体" w:hint="eastAsia"/>
          <w:sz w:val="28"/>
          <w:szCs w:val="28"/>
        </w:rPr>
        <w:t>第</w:t>
      </w:r>
      <w:r w:rsidR="00BD66E6">
        <w:rPr>
          <w:rFonts w:eastAsia="仿宋_GB2312" w:cs="宋体" w:hint="eastAsia"/>
          <w:sz w:val="28"/>
          <w:szCs w:val="28"/>
        </w:rPr>
        <w:t>十</w:t>
      </w:r>
      <w:r w:rsidR="00857069">
        <w:rPr>
          <w:rFonts w:eastAsia="仿宋_GB2312" w:cs="宋体" w:hint="eastAsia"/>
          <w:sz w:val="28"/>
          <w:szCs w:val="28"/>
        </w:rPr>
        <w:t>一</w:t>
      </w:r>
      <w:r w:rsidRPr="00992303">
        <w:rPr>
          <w:rFonts w:eastAsia="仿宋_GB2312" w:cs="宋体" w:hint="eastAsia"/>
          <w:sz w:val="28"/>
          <w:szCs w:val="28"/>
        </w:rPr>
        <w:t>条</w:t>
      </w:r>
      <w:r w:rsidRPr="00992303">
        <w:rPr>
          <w:rFonts w:eastAsia="仿宋_GB2312" w:cs="宋体"/>
          <w:sz w:val="28"/>
          <w:szCs w:val="28"/>
        </w:rPr>
        <w:tab/>
      </w:r>
      <w:r w:rsidRPr="00992303">
        <w:rPr>
          <w:rFonts w:eastAsia="仿宋_GB2312" w:cs="宋体" w:hint="eastAsia"/>
          <w:sz w:val="28"/>
          <w:szCs w:val="28"/>
        </w:rPr>
        <w:t>基建采购过程中，如遇非常情况需</w:t>
      </w:r>
      <w:r>
        <w:rPr>
          <w:rFonts w:eastAsia="仿宋_GB2312" w:cs="宋体" w:hint="eastAsia"/>
          <w:sz w:val="28"/>
          <w:szCs w:val="28"/>
        </w:rPr>
        <w:t>做</w:t>
      </w:r>
      <w:r w:rsidRPr="00992303">
        <w:rPr>
          <w:rFonts w:eastAsia="仿宋_GB2312" w:cs="宋体" w:hint="eastAsia"/>
          <w:sz w:val="28"/>
          <w:szCs w:val="28"/>
        </w:rPr>
        <w:t>非常处理或有需要协调解决的问题时，可由基建</w:t>
      </w:r>
      <w:r>
        <w:rPr>
          <w:rFonts w:eastAsia="仿宋_GB2312" w:cs="宋体" w:hint="eastAsia"/>
          <w:sz w:val="28"/>
          <w:szCs w:val="28"/>
        </w:rPr>
        <w:t>处</w:t>
      </w:r>
      <w:r w:rsidRPr="00992303">
        <w:rPr>
          <w:rFonts w:eastAsia="仿宋_GB2312" w:cs="宋体" w:hint="eastAsia"/>
          <w:sz w:val="28"/>
          <w:szCs w:val="28"/>
        </w:rPr>
        <w:t>提请</w:t>
      </w:r>
      <w:r>
        <w:rPr>
          <w:rFonts w:eastAsia="仿宋_GB2312" w:cs="宋体" w:hint="eastAsia"/>
          <w:sz w:val="28"/>
          <w:szCs w:val="28"/>
        </w:rPr>
        <w:t>学校资产、修缮、采购领导小组</w:t>
      </w:r>
      <w:r w:rsidRPr="00992303">
        <w:rPr>
          <w:rFonts w:eastAsia="仿宋_GB2312" w:cs="宋体" w:hint="eastAsia"/>
          <w:sz w:val="28"/>
          <w:szCs w:val="28"/>
        </w:rPr>
        <w:t>决定。</w:t>
      </w:r>
    </w:p>
    <w:p w:rsidR="00E65F53" w:rsidRPr="00BD66E6" w:rsidRDefault="00E65F53" w:rsidP="00BD66E6">
      <w:pPr>
        <w:spacing w:line="520" w:lineRule="exact"/>
        <w:ind w:firstLineChars="200" w:firstLine="562"/>
        <w:jc w:val="center"/>
        <w:rPr>
          <w:rFonts w:eastAsia="仿宋_GB2312" w:cs="宋体"/>
          <w:b/>
          <w:sz w:val="28"/>
          <w:szCs w:val="28"/>
        </w:rPr>
      </w:pPr>
      <w:r w:rsidRPr="00BD66E6">
        <w:rPr>
          <w:rFonts w:eastAsia="仿宋_GB2312" w:cs="宋体" w:hint="eastAsia"/>
          <w:b/>
          <w:sz w:val="28"/>
          <w:szCs w:val="28"/>
        </w:rPr>
        <w:t>第四章</w:t>
      </w:r>
      <w:r w:rsidR="00865743">
        <w:rPr>
          <w:rFonts w:eastAsia="仿宋_GB2312" w:cs="宋体" w:hint="eastAsia"/>
          <w:b/>
          <w:sz w:val="28"/>
          <w:szCs w:val="28"/>
        </w:rPr>
        <w:t xml:space="preserve">  </w:t>
      </w:r>
      <w:r w:rsidRPr="00BD66E6">
        <w:rPr>
          <w:rFonts w:eastAsia="仿宋_GB2312" w:cs="宋体" w:hint="eastAsia"/>
          <w:b/>
          <w:sz w:val="28"/>
          <w:szCs w:val="28"/>
        </w:rPr>
        <w:t>采购方案基本内容</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w:t>
      </w:r>
      <w:r w:rsidR="00BD66E6">
        <w:rPr>
          <w:rFonts w:eastAsia="仿宋_GB2312" w:cs="宋体" w:hint="eastAsia"/>
          <w:sz w:val="28"/>
          <w:szCs w:val="28"/>
        </w:rPr>
        <w:t>十</w:t>
      </w:r>
      <w:r w:rsidR="00857069">
        <w:rPr>
          <w:rFonts w:eastAsia="仿宋_GB2312" w:cs="宋体" w:hint="eastAsia"/>
          <w:sz w:val="28"/>
          <w:szCs w:val="28"/>
        </w:rPr>
        <w:t>二</w:t>
      </w:r>
      <w:r w:rsidRPr="00992303">
        <w:rPr>
          <w:rFonts w:eastAsia="仿宋_GB2312" w:cs="宋体" w:hint="eastAsia"/>
          <w:sz w:val="28"/>
          <w:szCs w:val="28"/>
        </w:rPr>
        <w:t>条</w:t>
      </w:r>
      <w:r w:rsidRPr="00992303">
        <w:rPr>
          <w:rFonts w:eastAsia="仿宋_GB2312" w:cs="宋体"/>
          <w:sz w:val="28"/>
          <w:szCs w:val="28"/>
        </w:rPr>
        <w:tab/>
      </w:r>
      <w:r w:rsidRPr="00992303">
        <w:rPr>
          <w:rFonts w:eastAsia="仿宋_GB2312" w:cs="宋体" w:hint="eastAsia"/>
          <w:sz w:val="28"/>
          <w:szCs w:val="28"/>
        </w:rPr>
        <w:t>采购方式</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基建采购过程中，合同估算价在</w:t>
      </w:r>
      <w:r>
        <w:rPr>
          <w:rFonts w:eastAsia="仿宋_GB2312" w:cs="宋体"/>
          <w:sz w:val="28"/>
          <w:szCs w:val="28"/>
        </w:rPr>
        <w:t>20</w:t>
      </w:r>
      <w:r w:rsidRPr="00992303">
        <w:rPr>
          <w:rFonts w:eastAsia="仿宋_GB2312" w:cs="宋体" w:hint="eastAsia"/>
          <w:sz w:val="28"/>
          <w:szCs w:val="28"/>
        </w:rPr>
        <w:t>万元以上的施工招标、合同估算价在</w:t>
      </w:r>
      <w:r>
        <w:rPr>
          <w:rFonts w:eastAsia="仿宋_GB2312" w:cs="宋体"/>
          <w:sz w:val="28"/>
          <w:szCs w:val="28"/>
        </w:rPr>
        <w:t>15</w:t>
      </w:r>
      <w:r w:rsidRPr="00992303">
        <w:rPr>
          <w:rFonts w:eastAsia="仿宋_GB2312" w:cs="宋体" w:hint="eastAsia"/>
          <w:sz w:val="28"/>
          <w:szCs w:val="28"/>
        </w:rPr>
        <w:t>万元以上的材料、设备等货物的采购招标、合同估算价在</w:t>
      </w:r>
      <w:r>
        <w:rPr>
          <w:rFonts w:eastAsia="仿宋_GB2312" w:cs="宋体"/>
          <w:sz w:val="28"/>
          <w:szCs w:val="28"/>
        </w:rPr>
        <w:t>15</w:t>
      </w:r>
      <w:r w:rsidRPr="00992303">
        <w:rPr>
          <w:rFonts w:eastAsia="仿宋_GB2312" w:cs="宋体" w:hint="eastAsia"/>
          <w:sz w:val="28"/>
          <w:szCs w:val="28"/>
        </w:rPr>
        <w:t>万元以上的勘察、设计、监理等服务招标，应采用公开招标的采购方式。</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不属于上述范围的招标可采用竞争性谈判</w:t>
      </w:r>
      <w:r>
        <w:rPr>
          <w:rFonts w:eastAsia="仿宋_GB2312" w:cs="宋体" w:hint="eastAsia"/>
          <w:sz w:val="28"/>
          <w:szCs w:val="28"/>
        </w:rPr>
        <w:t>、竞争性磋商、单一来源采购</w:t>
      </w:r>
      <w:r w:rsidRPr="00992303">
        <w:rPr>
          <w:rFonts w:eastAsia="仿宋_GB2312" w:cs="宋体" w:hint="eastAsia"/>
          <w:sz w:val="28"/>
          <w:szCs w:val="28"/>
        </w:rPr>
        <w:t>或询价方式采购。</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第十</w:t>
      </w:r>
      <w:r w:rsidR="00857069">
        <w:rPr>
          <w:rFonts w:eastAsia="仿宋_GB2312" w:cs="宋体" w:hint="eastAsia"/>
          <w:sz w:val="28"/>
          <w:szCs w:val="28"/>
        </w:rPr>
        <w:t>三</w:t>
      </w:r>
      <w:r w:rsidRPr="00992303">
        <w:rPr>
          <w:rFonts w:eastAsia="仿宋_GB2312" w:cs="宋体" w:hint="eastAsia"/>
          <w:sz w:val="28"/>
          <w:szCs w:val="28"/>
        </w:rPr>
        <w:t>条</w:t>
      </w:r>
      <w:r w:rsidR="00857069">
        <w:rPr>
          <w:rFonts w:eastAsia="仿宋_GB2312" w:cs="宋体" w:hint="eastAsia"/>
          <w:sz w:val="28"/>
          <w:szCs w:val="28"/>
        </w:rPr>
        <w:t xml:space="preserve"> </w:t>
      </w:r>
      <w:r w:rsidRPr="00992303">
        <w:rPr>
          <w:rFonts w:eastAsia="仿宋_GB2312" w:cs="宋体" w:hint="eastAsia"/>
          <w:sz w:val="28"/>
          <w:szCs w:val="28"/>
        </w:rPr>
        <w:t>招标组织</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基建工程中合同估算价在</w:t>
      </w:r>
      <w:r>
        <w:rPr>
          <w:rFonts w:eastAsia="仿宋_GB2312" w:cs="宋体"/>
          <w:sz w:val="28"/>
          <w:szCs w:val="28"/>
        </w:rPr>
        <w:t>12</w:t>
      </w:r>
      <w:r w:rsidRPr="00992303">
        <w:rPr>
          <w:rFonts w:eastAsia="仿宋_GB2312" w:cs="宋体"/>
          <w:sz w:val="28"/>
          <w:szCs w:val="28"/>
        </w:rPr>
        <w:t>0</w:t>
      </w:r>
      <w:r w:rsidRPr="00992303">
        <w:rPr>
          <w:rFonts w:eastAsia="仿宋_GB2312" w:cs="宋体" w:hint="eastAsia"/>
          <w:sz w:val="28"/>
          <w:szCs w:val="28"/>
        </w:rPr>
        <w:t>万元以上的施工招标、合同估算价在</w:t>
      </w:r>
      <w:r>
        <w:rPr>
          <w:rFonts w:eastAsia="仿宋_GB2312" w:cs="宋体"/>
          <w:sz w:val="28"/>
          <w:szCs w:val="28"/>
        </w:rPr>
        <w:t>100</w:t>
      </w:r>
      <w:r w:rsidRPr="00992303">
        <w:rPr>
          <w:rFonts w:eastAsia="仿宋_GB2312" w:cs="宋体" w:hint="eastAsia"/>
          <w:sz w:val="28"/>
          <w:szCs w:val="28"/>
        </w:rPr>
        <w:t>万元以上的材料、设备等货物的采购招标、合同估算价在</w:t>
      </w:r>
      <w:r w:rsidRPr="00992303">
        <w:rPr>
          <w:rFonts w:eastAsia="仿宋_GB2312" w:cs="宋体"/>
          <w:sz w:val="28"/>
          <w:szCs w:val="28"/>
        </w:rPr>
        <w:t>50</w:t>
      </w:r>
      <w:r w:rsidRPr="00992303">
        <w:rPr>
          <w:rFonts w:eastAsia="仿宋_GB2312" w:cs="宋体" w:hint="eastAsia"/>
          <w:sz w:val="28"/>
          <w:szCs w:val="28"/>
        </w:rPr>
        <w:t>万元以上的监理等服务</w:t>
      </w:r>
      <w:r>
        <w:rPr>
          <w:rFonts w:eastAsia="仿宋_GB2312" w:cs="宋体" w:hint="eastAsia"/>
          <w:sz w:val="28"/>
          <w:szCs w:val="28"/>
        </w:rPr>
        <w:t>的采购</w:t>
      </w:r>
      <w:r w:rsidRPr="00992303">
        <w:rPr>
          <w:rFonts w:eastAsia="仿宋_GB2312" w:cs="宋体" w:hint="eastAsia"/>
          <w:sz w:val="28"/>
          <w:szCs w:val="28"/>
        </w:rPr>
        <w:t>招标，</w:t>
      </w:r>
      <w:r w:rsidR="00AA4765">
        <w:rPr>
          <w:rFonts w:eastAsia="仿宋_GB2312" w:cs="宋体" w:hint="eastAsia"/>
          <w:sz w:val="28"/>
          <w:szCs w:val="28"/>
        </w:rPr>
        <w:t>应</w:t>
      </w:r>
      <w:r w:rsidRPr="00992303">
        <w:rPr>
          <w:rFonts w:eastAsia="仿宋_GB2312" w:cs="宋体" w:hint="eastAsia"/>
          <w:sz w:val="28"/>
          <w:szCs w:val="28"/>
        </w:rPr>
        <w:t>委托有资质的中介机构代理。</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合同估算价在</w:t>
      </w:r>
      <w:r>
        <w:rPr>
          <w:rFonts w:eastAsia="仿宋_GB2312" w:cs="宋体"/>
          <w:sz w:val="28"/>
          <w:szCs w:val="28"/>
        </w:rPr>
        <w:t>20-12</w:t>
      </w:r>
      <w:r w:rsidRPr="00992303">
        <w:rPr>
          <w:rFonts w:eastAsia="仿宋_GB2312" w:cs="宋体"/>
          <w:sz w:val="28"/>
          <w:szCs w:val="28"/>
        </w:rPr>
        <w:t>0</w:t>
      </w:r>
      <w:r w:rsidRPr="00992303">
        <w:rPr>
          <w:rFonts w:eastAsia="仿宋_GB2312" w:cs="宋体" w:hint="eastAsia"/>
          <w:sz w:val="28"/>
          <w:szCs w:val="28"/>
        </w:rPr>
        <w:t>万元的施工招标、合同估算价在</w:t>
      </w:r>
      <w:r>
        <w:rPr>
          <w:rFonts w:eastAsia="仿宋_GB2312" w:cs="宋体"/>
          <w:sz w:val="28"/>
          <w:szCs w:val="28"/>
        </w:rPr>
        <w:t>15-100</w:t>
      </w:r>
      <w:r w:rsidRPr="00992303">
        <w:rPr>
          <w:rFonts w:eastAsia="仿宋_GB2312" w:cs="宋体" w:hint="eastAsia"/>
          <w:sz w:val="28"/>
          <w:szCs w:val="28"/>
        </w:rPr>
        <w:t>万元的材料、设备等货物的采购招标、合同估算价在</w:t>
      </w:r>
      <w:r>
        <w:rPr>
          <w:rFonts w:eastAsia="仿宋_GB2312" w:cs="宋体"/>
          <w:sz w:val="28"/>
          <w:szCs w:val="28"/>
        </w:rPr>
        <w:t>15-</w:t>
      </w:r>
      <w:r w:rsidRPr="00992303">
        <w:rPr>
          <w:rFonts w:eastAsia="仿宋_GB2312" w:cs="宋体"/>
          <w:sz w:val="28"/>
          <w:szCs w:val="28"/>
        </w:rPr>
        <w:t>50</w:t>
      </w:r>
      <w:r w:rsidRPr="00992303">
        <w:rPr>
          <w:rFonts w:eastAsia="仿宋_GB2312" w:cs="宋体" w:hint="eastAsia"/>
          <w:sz w:val="28"/>
          <w:szCs w:val="28"/>
        </w:rPr>
        <w:t>万元的监理</w:t>
      </w:r>
      <w:r w:rsidRPr="00992303">
        <w:rPr>
          <w:rFonts w:eastAsia="仿宋_GB2312" w:cs="宋体" w:hint="eastAsia"/>
          <w:sz w:val="28"/>
          <w:szCs w:val="28"/>
        </w:rPr>
        <w:lastRenderedPageBreak/>
        <w:t>等服务</w:t>
      </w:r>
      <w:r>
        <w:rPr>
          <w:rFonts w:eastAsia="仿宋_GB2312" w:cs="宋体" w:hint="eastAsia"/>
          <w:sz w:val="28"/>
          <w:szCs w:val="28"/>
        </w:rPr>
        <w:t>的采购</w:t>
      </w:r>
      <w:r w:rsidR="00857069">
        <w:rPr>
          <w:rFonts w:eastAsia="仿宋_GB2312" w:cs="宋体" w:hint="eastAsia"/>
          <w:sz w:val="28"/>
          <w:szCs w:val="28"/>
        </w:rPr>
        <w:t>招标，</w:t>
      </w:r>
      <w:r w:rsidRPr="00992303">
        <w:rPr>
          <w:rFonts w:eastAsia="仿宋_GB2312" w:cs="宋体" w:hint="eastAsia"/>
          <w:sz w:val="28"/>
          <w:szCs w:val="28"/>
        </w:rPr>
        <w:t>由学校自行组织招标，由基建处组织实施，监督</w:t>
      </w:r>
      <w:r>
        <w:rPr>
          <w:rFonts w:eastAsia="仿宋_GB2312" w:cs="宋体" w:hint="eastAsia"/>
          <w:sz w:val="28"/>
          <w:szCs w:val="28"/>
        </w:rPr>
        <w:t>小组</w:t>
      </w:r>
      <w:r w:rsidRPr="00992303">
        <w:rPr>
          <w:rFonts w:eastAsia="仿宋_GB2312" w:cs="宋体" w:hint="eastAsia"/>
          <w:sz w:val="28"/>
          <w:szCs w:val="28"/>
        </w:rPr>
        <w:t>全过程监督。</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第十</w:t>
      </w:r>
      <w:r w:rsidR="00857069">
        <w:rPr>
          <w:rFonts w:eastAsia="仿宋_GB2312" w:cs="宋体" w:hint="eastAsia"/>
          <w:sz w:val="28"/>
          <w:szCs w:val="28"/>
        </w:rPr>
        <w:t>四</w:t>
      </w:r>
      <w:r w:rsidRPr="00992303">
        <w:rPr>
          <w:rFonts w:eastAsia="仿宋_GB2312" w:cs="宋体" w:hint="eastAsia"/>
          <w:sz w:val="28"/>
          <w:szCs w:val="28"/>
        </w:rPr>
        <w:t>条</w:t>
      </w:r>
      <w:r w:rsidR="00857069">
        <w:rPr>
          <w:rFonts w:eastAsia="仿宋_GB2312" w:cs="宋体" w:hint="eastAsia"/>
          <w:sz w:val="28"/>
          <w:szCs w:val="28"/>
        </w:rPr>
        <w:t xml:space="preserve"> </w:t>
      </w:r>
      <w:r w:rsidRPr="00992303">
        <w:rPr>
          <w:rFonts w:eastAsia="仿宋_GB2312" w:cs="宋体" w:hint="eastAsia"/>
          <w:sz w:val="28"/>
          <w:szCs w:val="28"/>
        </w:rPr>
        <w:t>采购地点</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基建工程中合同估算价在</w:t>
      </w:r>
      <w:r>
        <w:rPr>
          <w:rFonts w:eastAsia="仿宋_GB2312" w:cs="宋体"/>
          <w:sz w:val="28"/>
          <w:szCs w:val="28"/>
        </w:rPr>
        <w:t>12</w:t>
      </w:r>
      <w:r w:rsidRPr="00992303">
        <w:rPr>
          <w:rFonts w:eastAsia="仿宋_GB2312" w:cs="宋体"/>
          <w:sz w:val="28"/>
          <w:szCs w:val="28"/>
        </w:rPr>
        <w:t>0</w:t>
      </w:r>
      <w:r w:rsidRPr="00992303">
        <w:rPr>
          <w:rFonts w:eastAsia="仿宋_GB2312" w:cs="宋体" w:hint="eastAsia"/>
          <w:sz w:val="28"/>
          <w:szCs w:val="28"/>
        </w:rPr>
        <w:t>万元以上的施工招标、合同估算价在</w:t>
      </w:r>
      <w:r>
        <w:rPr>
          <w:rFonts w:eastAsia="仿宋_GB2312" w:cs="宋体"/>
          <w:sz w:val="28"/>
          <w:szCs w:val="28"/>
        </w:rPr>
        <w:t>100</w:t>
      </w:r>
      <w:r w:rsidRPr="00992303">
        <w:rPr>
          <w:rFonts w:eastAsia="仿宋_GB2312" w:cs="宋体" w:hint="eastAsia"/>
          <w:sz w:val="28"/>
          <w:szCs w:val="28"/>
        </w:rPr>
        <w:t>万元以上的材料、设备等货物的采购招标、合同估算价在</w:t>
      </w:r>
      <w:r w:rsidRPr="00992303">
        <w:rPr>
          <w:rFonts w:eastAsia="仿宋_GB2312" w:cs="宋体"/>
          <w:sz w:val="28"/>
          <w:szCs w:val="28"/>
        </w:rPr>
        <w:t>50</w:t>
      </w:r>
      <w:r w:rsidRPr="00992303">
        <w:rPr>
          <w:rFonts w:eastAsia="仿宋_GB2312" w:cs="宋体" w:hint="eastAsia"/>
          <w:sz w:val="28"/>
          <w:szCs w:val="28"/>
        </w:rPr>
        <w:t>万元以上的监理等服务招标，应进入地方政府招投标交易市场进行交易。</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不属于上述范围的基建采购，在学校内进行。</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第十</w:t>
      </w:r>
      <w:r w:rsidR="00857069">
        <w:rPr>
          <w:rFonts w:eastAsia="仿宋_GB2312" w:cs="宋体" w:hint="eastAsia"/>
          <w:sz w:val="28"/>
          <w:szCs w:val="28"/>
        </w:rPr>
        <w:t>五</w:t>
      </w:r>
      <w:r w:rsidRPr="00992303">
        <w:rPr>
          <w:rFonts w:eastAsia="仿宋_GB2312" w:cs="宋体" w:hint="eastAsia"/>
          <w:sz w:val="28"/>
          <w:szCs w:val="28"/>
        </w:rPr>
        <w:t>条</w:t>
      </w:r>
      <w:r w:rsidR="00857069">
        <w:rPr>
          <w:rFonts w:eastAsia="仿宋_GB2312" w:cs="宋体" w:hint="eastAsia"/>
          <w:sz w:val="28"/>
          <w:szCs w:val="28"/>
        </w:rPr>
        <w:t xml:space="preserve"> </w:t>
      </w:r>
      <w:r w:rsidRPr="00992303">
        <w:rPr>
          <w:rFonts w:eastAsia="仿宋_GB2312" w:cs="宋体" w:hint="eastAsia"/>
          <w:sz w:val="28"/>
          <w:szCs w:val="28"/>
        </w:rPr>
        <w:t>采购信息的发布</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进入地方政府招投标交易市场进行的基建采购，招标信息和结果须在政府指定的媒体上发布。</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在学校内进行交易的基建采购，采购信息和结果在学校指定网站上发布。</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第十</w:t>
      </w:r>
      <w:r w:rsidR="00857069">
        <w:rPr>
          <w:rFonts w:eastAsia="仿宋_GB2312" w:cs="宋体" w:hint="eastAsia"/>
          <w:sz w:val="28"/>
          <w:szCs w:val="28"/>
        </w:rPr>
        <w:t>六</w:t>
      </w:r>
      <w:r w:rsidRPr="00992303">
        <w:rPr>
          <w:rFonts w:eastAsia="仿宋_GB2312" w:cs="宋体" w:hint="eastAsia"/>
          <w:sz w:val="28"/>
          <w:szCs w:val="28"/>
        </w:rPr>
        <w:t>条</w:t>
      </w:r>
      <w:r w:rsidR="00857069">
        <w:rPr>
          <w:rFonts w:eastAsia="仿宋_GB2312" w:cs="宋体" w:hint="eastAsia"/>
          <w:sz w:val="28"/>
          <w:szCs w:val="28"/>
        </w:rPr>
        <w:t xml:space="preserve"> </w:t>
      </w:r>
      <w:r w:rsidRPr="00992303">
        <w:rPr>
          <w:rFonts w:eastAsia="仿宋_GB2312" w:cs="宋体" w:hint="eastAsia"/>
          <w:sz w:val="28"/>
          <w:szCs w:val="28"/>
        </w:rPr>
        <w:t>专家组成</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进入地方政府招投标交易市场进行交易的基建采购，除学校按规定派代表作为评委外，其它评委从地方政府招投标管理部门的专家库中抽取。</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在学校进行交易的基建采购，评标小组由</w:t>
      </w:r>
      <w:r>
        <w:rPr>
          <w:rFonts w:eastAsia="仿宋_GB2312" w:cs="宋体" w:hint="eastAsia"/>
          <w:sz w:val="28"/>
          <w:szCs w:val="28"/>
        </w:rPr>
        <w:t>三</w:t>
      </w:r>
      <w:r w:rsidRPr="00992303">
        <w:rPr>
          <w:rFonts w:eastAsia="仿宋_GB2312" w:cs="宋体" w:hint="eastAsia"/>
          <w:sz w:val="28"/>
          <w:szCs w:val="28"/>
        </w:rPr>
        <w:t>至</w:t>
      </w:r>
      <w:r>
        <w:rPr>
          <w:rFonts w:eastAsia="仿宋_GB2312" w:cs="宋体" w:hint="eastAsia"/>
          <w:sz w:val="28"/>
          <w:szCs w:val="28"/>
        </w:rPr>
        <w:t>五</w:t>
      </w:r>
      <w:r w:rsidRPr="00992303">
        <w:rPr>
          <w:rFonts w:eastAsia="仿宋_GB2312" w:cs="宋体" w:hint="eastAsia"/>
          <w:sz w:val="28"/>
          <w:szCs w:val="28"/>
        </w:rPr>
        <w:t>人组成。一般应由有关职能管理部门代表和技术、经济等方面的专家组成，其中专家评委人数不得少于评委总数的三分之二。技术、经济等方面的专家从校内专家库中抽取。</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第十</w:t>
      </w:r>
      <w:r w:rsidR="00857069">
        <w:rPr>
          <w:rFonts w:eastAsia="仿宋_GB2312" w:cs="宋体" w:hint="eastAsia"/>
          <w:sz w:val="28"/>
          <w:szCs w:val="28"/>
        </w:rPr>
        <w:t>七</w:t>
      </w:r>
      <w:r w:rsidRPr="00992303">
        <w:rPr>
          <w:rFonts w:eastAsia="仿宋_GB2312" w:cs="宋体" w:hint="eastAsia"/>
          <w:sz w:val="28"/>
          <w:szCs w:val="28"/>
        </w:rPr>
        <w:t>条</w:t>
      </w:r>
      <w:r w:rsidR="00857069">
        <w:rPr>
          <w:rFonts w:eastAsia="仿宋_GB2312" w:cs="宋体" w:hint="eastAsia"/>
          <w:sz w:val="28"/>
          <w:szCs w:val="28"/>
        </w:rPr>
        <w:t xml:space="preserve"> </w:t>
      </w:r>
      <w:r w:rsidRPr="00992303">
        <w:rPr>
          <w:rFonts w:eastAsia="仿宋_GB2312" w:cs="宋体" w:hint="eastAsia"/>
          <w:sz w:val="28"/>
          <w:szCs w:val="28"/>
        </w:rPr>
        <w:t>考察小组</w:t>
      </w:r>
    </w:p>
    <w:p w:rsidR="00E65F53" w:rsidRPr="00992303" w:rsidRDefault="00E65F53" w:rsidP="00857069">
      <w:pPr>
        <w:spacing w:line="520" w:lineRule="exact"/>
        <w:ind w:firstLineChars="200" w:firstLine="560"/>
        <w:rPr>
          <w:rFonts w:eastAsia="仿宋_GB2312" w:cs="宋体"/>
          <w:sz w:val="28"/>
          <w:szCs w:val="28"/>
        </w:rPr>
      </w:pPr>
      <w:r w:rsidRPr="00992303">
        <w:rPr>
          <w:rFonts w:eastAsia="仿宋_GB2312" w:cs="宋体" w:hint="eastAsia"/>
          <w:sz w:val="28"/>
          <w:szCs w:val="28"/>
        </w:rPr>
        <w:t>考察小组由</w:t>
      </w:r>
      <w:r>
        <w:rPr>
          <w:rFonts w:eastAsia="仿宋_GB2312" w:cs="宋体" w:hint="eastAsia"/>
          <w:sz w:val="28"/>
          <w:szCs w:val="28"/>
        </w:rPr>
        <w:t>三</w:t>
      </w:r>
      <w:r w:rsidRPr="00992303">
        <w:rPr>
          <w:rFonts w:eastAsia="仿宋_GB2312" w:cs="宋体" w:hint="eastAsia"/>
          <w:sz w:val="28"/>
          <w:szCs w:val="28"/>
        </w:rPr>
        <w:t>人以上的单数组成，主要职</w:t>
      </w:r>
      <w:r>
        <w:rPr>
          <w:rFonts w:eastAsia="仿宋_GB2312" w:cs="宋体" w:hint="eastAsia"/>
          <w:sz w:val="28"/>
          <w:szCs w:val="28"/>
        </w:rPr>
        <w:t>责</w:t>
      </w:r>
      <w:r w:rsidRPr="00992303">
        <w:rPr>
          <w:rFonts w:eastAsia="仿宋_GB2312" w:cs="宋体" w:hint="eastAsia"/>
          <w:sz w:val="28"/>
          <w:szCs w:val="28"/>
        </w:rPr>
        <w:t>是：对投标（供货）人资质、管理、业绩和实力等进行全面考察，提交“考察情况报告”。</w:t>
      </w:r>
    </w:p>
    <w:p w:rsidR="00E65F53" w:rsidRPr="00857069" w:rsidRDefault="00E65F53" w:rsidP="00857069">
      <w:pPr>
        <w:spacing w:line="520" w:lineRule="exact"/>
        <w:ind w:firstLineChars="200" w:firstLine="562"/>
        <w:jc w:val="center"/>
        <w:rPr>
          <w:rFonts w:eastAsia="仿宋_GB2312" w:cs="宋体"/>
          <w:b/>
          <w:sz w:val="28"/>
          <w:szCs w:val="28"/>
        </w:rPr>
      </w:pPr>
      <w:r w:rsidRPr="00857069">
        <w:rPr>
          <w:rFonts w:eastAsia="仿宋_GB2312" w:cs="宋体" w:hint="eastAsia"/>
          <w:b/>
          <w:sz w:val="28"/>
          <w:szCs w:val="28"/>
        </w:rPr>
        <w:t>第五章</w:t>
      </w:r>
      <w:r w:rsidR="00865743">
        <w:rPr>
          <w:rFonts w:eastAsia="仿宋_GB2312" w:cs="宋体" w:hint="eastAsia"/>
          <w:b/>
          <w:sz w:val="28"/>
          <w:szCs w:val="28"/>
        </w:rPr>
        <w:t xml:space="preserve">  </w:t>
      </w:r>
      <w:r w:rsidRPr="00857069">
        <w:rPr>
          <w:rFonts w:eastAsia="仿宋_GB2312" w:cs="宋体" w:hint="eastAsia"/>
          <w:b/>
          <w:sz w:val="28"/>
          <w:szCs w:val="28"/>
        </w:rPr>
        <w:t>合同签订</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第十</w:t>
      </w:r>
      <w:r w:rsidR="00857069">
        <w:rPr>
          <w:rFonts w:eastAsia="仿宋_GB2312" w:cs="宋体" w:hint="eastAsia"/>
          <w:sz w:val="28"/>
          <w:szCs w:val="28"/>
        </w:rPr>
        <w:t>八</w:t>
      </w:r>
      <w:r w:rsidRPr="00992303">
        <w:rPr>
          <w:rFonts w:eastAsia="仿宋_GB2312" w:cs="宋体" w:hint="eastAsia"/>
          <w:sz w:val="28"/>
          <w:szCs w:val="28"/>
        </w:rPr>
        <w:t>条</w:t>
      </w:r>
      <w:r w:rsidR="00857069">
        <w:rPr>
          <w:rFonts w:eastAsia="仿宋_GB2312" w:cs="宋体" w:hint="eastAsia"/>
          <w:sz w:val="28"/>
          <w:szCs w:val="28"/>
        </w:rPr>
        <w:t xml:space="preserve"> </w:t>
      </w:r>
      <w:r w:rsidRPr="00992303">
        <w:rPr>
          <w:rFonts w:eastAsia="仿宋_GB2312" w:cs="宋体" w:hint="eastAsia"/>
          <w:sz w:val="28"/>
          <w:szCs w:val="28"/>
        </w:rPr>
        <w:t>基建采购合同由基建</w:t>
      </w:r>
      <w:proofErr w:type="gramStart"/>
      <w:r w:rsidRPr="00992303">
        <w:rPr>
          <w:rFonts w:eastAsia="仿宋_GB2312" w:cs="宋体" w:hint="eastAsia"/>
          <w:sz w:val="28"/>
          <w:szCs w:val="28"/>
        </w:rPr>
        <w:t>处职能</w:t>
      </w:r>
      <w:proofErr w:type="gramEnd"/>
      <w:r w:rsidRPr="00992303">
        <w:rPr>
          <w:rFonts w:eastAsia="仿宋_GB2312" w:cs="宋体" w:hint="eastAsia"/>
          <w:sz w:val="28"/>
          <w:szCs w:val="28"/>
        </w:rPr>
        <w:t>科室</w:t>
      </w:r>
      <w:r>
        <w:rPr>
          <w:rFonts w:eastAsia="仿宋_GB2312" w:cs="宋体" w:hint="eastAsia"/>
          <w:sz w:val="28"/>
          <w:szCs w:val="28"/>
        </w:rPr>
        <w:t>与承包方依据招投标</w:t>
      </w:r>
      <w:r>
        <w:rPr>
          <w:rFonts w:eastAsia="仿宋_GB2312" w:cs="宋体" w:hint="eastAsia"/>
          <w:sz w:val="28"/>
          <w:szCs w:val="28"/>
        </w:rPr>
        <w:lastRenderedPageBreak/>
        <w:t>文件共同</w:t>
      </w:r>
      <w:r w:rsidRPr="00992303">
        <w:rPr>
          <w:rFonts w:eastAsia="仿宋_GB2312" w:cs="宋体" w:hint="eastAsia"/>
          <w:sz w:val="28"/>
          <w:szCs w:val="28"/>
        </w:rPr>
        <w:t>起草，</w:t>
      </w:r>
      <w:r>
        <w:rPr>
          <w:rFonts w:eastAsia="仿宋_GB2312" w:cs="宋体" w:hint="eastAsia"/>
          <w:sz w:val="28"/>
          <w:szCs w:val="28"/>
        </w:rPr>
        <w:t>经基建处分管</w:t>
      </w:r>
      <w:r w:rsidR="00AA4765">
        <w:rPr>
          <w:rFonts w:eastAsia="仿宋_GB2312" w:cs="宋体" w:hint="eastAsia"/>
          <w:sz w:val="28"/>
          <w:szCs w:val="28"/>
        </w:rPr>
        <w:t>副</w:t>
      </w:r>
      <w:r>
        <w:rPr>
          <w:rFonts w:eastAsia="仿宋_GB2312" w:cs="宋体" w:hint="eastAsia"/>
          <w:sz w:val="28"/>
          <w:szCs w:val="28"/>
        </w:rPr>
        <w:t>处长、处长审核，资产、后勤、监察、财务、审计、法律顾问会签后组织签订</w:t>
      </w:r>
      <w:r w:rsidRPr="00992303">
        <w:rPr>
          <w:rFonts w:eastAsia="仿宋_GB2312" w:cs="宋体" w:hint="eastAsia"/>
          <w:sz w:val="28"/>
          <w:szCs w:val="28"/>
        </w:rPr>
        <w:t>。</w:t>
      </w:r>
    </w:p>
    <w:p w:rsidR="00E65F5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w:t>
      </w:r>
      <w:r w:rsidR="00857069">
        <w:rPr>
          <w:rFonts w:eastAsia="仿宋_GB2312" w:cs="宋体" w:hint="eastAsia"/>
          <w:sz w:val="28"/>
          <w:szCs w:val="28"/>
        </w:rPr>
        <w:t>十九</w:t>
      </w:r>
      <w:r w:rsidRPr="00992303">
        <w:rPr>
          <w:rFonts w:eastAsia="仿宋_GB2312" w:cs="宋体" w:hint="eastAsia"/>
          <w:sz w:val="28"/>
          <w:szCs w:val="28"/>
        </w:rPr>
        <w:t>条</w:t>
      </w:r>
      <w:r w:rsidR="00857069">
        <w:rPr>
          <w:rFonts w:eastAsia="仿宋_GB2312" w:cs="宋体" w:hint="eastAsia"/>
          <w:sz w:val="28"/>
          <w:szCs w:val="28"/>
        </w:rPr>
        <w:t xml:space="preserve"> </w:t>
      </w:r>
      <w:r w:rsidRPr="00992303">
        <w:rPr>
          <w:rFonts w:eastAsia="仿宋_GB2312" w:cs="宋体" w:hint="eastAsia"/>
          <w:sz w:val="28"/>
          <w:szCs w:val="28"/>
        </w:rPr>
        <w:t>在上述会签过程中遇</w:t>
      </w:r>
      <w:r>
        <w:rPr>
          <w:rFonts w:eastAsia="仿宋_GB2312" w:cs="宋体" w:hint="eastAsia"/>
          <w:sz w:val="28"/>
          <w:szCs w:val="28"/>
        </w:rPr>
        <w:t>不同</w:t>
      </w:r>
      <w:r w:rsidRPr="00992303">
        <w:rPr>
          <w:rFonts w:eastAsia="仿宋_GB2312" w:cs="宋体" w:hint="eastAsia"/>
          <w:sz w:val="28"/>
          <w:szCs w:val="28"/>
        </w:rPr>
        <w:t>意见时，应按照其意见修改，如认为不宜修改时应提请</w:t>
      </w:r>
      <w:r>
        <w:rPr>
          <w:rFonts w:eastAsia="仿宋_GB2312" w:cs="宋体" w:hint="eastAsia"/>
          <w:sz w:val="28"/>
          <w:szCs w:val="28"/>
        </w:rPr>
        <w:t>学校资产、修缮、采购领导小组</w:t>
      </w:r>
      <w:r w:rsidRPr="00992303">
        <w:rPr>
          <w:rFonts w:eastAsia="仿宋_GB2312" w:cs="宋体" w:hint="eastAsia"/>
          <w:sz w:val="28"/>
          <w:szCs w:val="28"/>
        </w:rPr>
        <w:t>专题会议研究决定。</w:t>
      </w:r>
    </w:p>
    <w:p w:rsidR="00E65F53" w:rsidRPr="00992303" w:rsidRDefault="00E65F53" w:rsidP="00E65F53">
      <w:pPr>
        <w:spacing w:line="520" w:lineRule="exact"/>
        <w:ind w:firstLineChars="200" w:firstLine="560"/>
        <w:rPr>
          <w:rFonts w:eastAsia="仿宋_GB2312" w:cs="宋体"/>
          <w:sz w:val="28"/>
          <w:szCs w:val="28"/>
        </w:rPr>
      </w:pPr>
    </w:p>
    <w:p w:rsidR="00E65F53" w:rsidRPr="00857069" w:rsidRDefault="00DB6C25" w:rsidP="000D21EA">
      <w:pPr>
        <w:spacing w:line="520" w:lineRule="exact"/>
        <w:jc w:val="center"/>
        <w:rPr>
          <w:rFonts w:eastAsia="仿宋_GB2312" w:cs="宋体"/>
          <w:b/>
          <w:sz w:val="28"/>
          <w:szCs w:val="28"/>
        </w:rPr>
      </w:pPr>
      <w:r>
        <w:rPr>
          <w:rFonts w:eastAsia="仿宋_GB2312" w:cs="宋体" w:hint="eastAsia"/>
          <w:b/>
          <w:sz w:val="28"/>
          <w:szCs w:val="28"/>
        </w:rPr>
        <w:t>第六</w:t>
      </w:r>
      <w:r w:rsidR="00E65F53" w:rsidRPr="00857069">
        <w:rPr>
          <w:rFonts w:eastAsia="仿宋_GB2312" w:cs="宋体" w:hint="eastAsia"/>
          <w:b/>
          <w:sz w:val="28"/>
          <w:szCs w:val="28"/>
        </w:rPr>
        <w:t>章</w:t>
      </w:r>
      <w:r>
        <w:rPr>
          <w:rFonts w:eastAsia="仿宋_GB2312" w:cs="宋体" w:hint="eastAsia"/>
          <w:b/>
          <w:sz w:val="28"/>
          <w:szCs w:val="28"/>
        </w:rPr>
        <w:t xml:space="preserve"> </w:t>
      </w:r>
      <w:r w:rsidR="00E65F53" w:rsidRPr="00857069">
        <w:rPr>
          <w:rFonts w:eastAsia="仿宋_GB2312" w:cs="宋体" w:hint="eastAsia"/>
          <w:b/>
          <w:sz w:val="28"/>
          <w:szCs w:val="28"/>
        </w:rPr>
        <w:t>附则</w:t>
      </w:r>
    </w:p>
    <w:p w:rsidR="00E65F53" w:rsidRPr="00992303" w:rsidRDefault="00E65F53" w:rsidP="00E65F53">
      <w:pPr>
        <w:spacing w:line="520" w:lineRule="exact"/>
        <w:ind w:firstLineChars="200" w:firstLine="560"/>
        <w:rPr>
          <w:rFonts w:eastAsia="仿宋_GB2312" w:cs="宋体"/>
          <w:sz w:val="28"/>
          <w:szCs w:val="28"/>
        </w:rPr>
      </w:pPr>
      <w:r w:rsidRPr="00992303">
        <w:rPr>
          <w:rFonts w:eastAsia="仿宋_GB2312" w:cs="宋体" w:hint="eastAsia"/>
          <w:sz w:val="28"/>
          <w:szCs w:val="28"/>
        </w:rPr>
        <w:t>第二十条</w:t>
      </w:r>
      <w:r w:rsidR="000D21EA">
        <w:rPr>
          <w:rFonts w:eastAsia="仿宋_GB2312" w:cs="宋体" w:hint="eastAsia"/>
          <w:sz w:val="28"/>
          <w:szCs w:val="28"/>
        </w:rPr>
        <w:t xml:space="preserve"> </w:t>
      </w:r>
      <w:r>
        <w:rPr>
          <w:rFonts w:eastAsia="仿宋_GB2312" w:cs="宋体" w:hint="eastAsia"/>
          <w:sz w:val="28"/>
          <w:szCs w:val="28"/>
        </w:rPr>
        <w:t>本细则针对基建处基建采购工作制订，学校其它部门的基建采购工作参照本细则执行，由项目主管部门负责实施。</w:t>
      </w:r>
    </w:p>
    <w:p w:rsidR="00E65F53" w:rsidRPr="00992303" w:rsidRDefault="000D21EA" w:rsidP="00E65F53">
      <w:pPr>
        <w:spacing w:line="520" w:lineRule="exact"/>
        <w:ind w:firstLineChars="200" w:firstLine="560"/>
        <w:rPr>
          <w:rFonts w:eastAsia="仿宋_GB2312" w:cs="宋体"/>
          <w:sz w:val="28"/>
          <w:szCs w:val="28"/>
        </w:rPr>
      </w:pPr>
      <w:r>
        <w:rPr>
          <w:rFonts w:eastAsia="仿宋_GB2312" w:cs="宋体" w:hint="eastAsia"/>
          <w:sz w:val="28"/>
          <w:szCs w:val="28"/>
        </w:rPr>
        <w:t>第二十一</w:t>
      </w:r>
      <w:r w:rsidR="00E65F53" w:rsidRPr="00992303">
        <w:rPr>
          <w:rFonts w:eastAsia="仿宋_GB2312" w:cs="宋体" w:hint="eastAsia"/>
          <w:sz w:val="28"/>
          <w:szCs w:val="28"/>
        </w:rPr>
        <w:t>条</w:t>
      </w:r>
      <w:r>
        <w:rPr>
          <w:rFonts w:eastAsia="仿宋_GB2312" w:cs="宋体" w:hint="eastAsia"/>
          <w:sz w:val="28"/>
          <w:szCs w:val="28"/>
        </w:rPr>
        <w:t xml:space="preserve"> </w:t>
      </w:r>
      <w:r w:rsidR="00E65F53" w:rsidRPr="00992303">
        <w:rPr>
          <w:rFonts w:eastAsia="仿宋_GB2312" w:cs="宋体" w:hint="eastAsia"/>
          <w:sz w:val="28"/>
          <w:szCs w:val="28"/>
        </w:rPr>
        <w:t>本</w:t>
      </w:r>
      <w:r w:rsidR="00E65F53">
        <w:rPr>
          <w:rFonts w:eastAsia="仿宋_GB2312" w:cs="宋体" w:hint="eastAsia"/>
          <w:sz w:val="28"/>
          <w:szCs w:val="28"/>
        </w:rPr>
        <w:t>细则</w:t>
      </w:r>
      <w:r w:rsidR="00E65F53" w:rsidRPr="00992303">
        <w:rPr>
          <w:rFonts w:eastAsia="仿宋_GB2312" w:cs="宋体" w:hint="eastAsia"/>
          <w:sz w:val="28"/>
          <w:szCs w:val="28"/>
        </w:rPr>
        <w:t>未尽事宜，按《河海大学采购管理办法》执行。</w:t>
      </w:r>
    </w:p>
    <w:p w:rsidR="00E65F53" w:rsidRDefault="000D21EA" w:rsidP="00E65F53">
      <w:pPr>
        <w:spacing w:line="520" w:lineRule="exact"/>
        <w:ind w:firstLineChars="200" w:firstLine="560"/>
        <w:rPr>
          <w:rFonts w:eastAsia="仿宋_GB2312" w:cs="宋体"/>
          <w:sz w:val="28"/>
          <w:szCs w:val="28"/>
        </w:rPr>
      </w:pPr>
      <w:r>
        <w:rPr>
          <w:rFonts w:eastAsia="仿宋_GB2312" w:cs="宋体" w:hint="eastAsia"/>
          <w:sz w:val="28"/>
          <w:szCs w:val="28"/>
        </w:rPr>
        <w:t>第二十二</w:t>
      </w:r>
      <w:r w:rsidR="00E65F53" w:rsidRPr="00992303">
        <w:rPr>
          <w:rFonts w:eastAsia="仿宋_GB2312" w:cs="宋体" w:hint="eastAsia"/>
          <w:sz w:val="28"/>
          <w:szCs w:val="28"/>
        </w:rPr>
        <w:t>条</w:t>
      </w:r>
      <w:r>
        <w:rPr>
          <w:rFonts w:eastAsia="仿宋_GB2312" w:cs="宋体" w:hint="eastAsia"/>
          <w:sz w:val="28"/>
          <w:szCs w:val="28"/>
        </w:rPr>
        <w:t xml:space="preserve"> </w:t>
      </w:r>
      <w:r w:rsidR="00E65F53">
        <w:rPr>
          <w:rFonts w:eastAsia="仿宋_GB2312" w:cs="宋体" w:hint="eastAsia"/>
          <w:sz w:val="28"/>
          <w:szCs w:val="28"/>
        </w:rPr>
        <w:t>本</w:t>
      </w:r>
      <w:r w:rsidR="00E65F53" w:rsidRPr="00992303">
        <w:rPr>
          <w:rFonts w:eastAsia="仿宋_GB2312" w:cs="宋体" w:hint="eastAsia"/>
          <w:sz w:val="28"/>
          <w:szCs w:val="28"/>
        </w:rPr>
        <w:t>细则由基建</w:t>
      </w:r>
      <w:r w:rsidR="00E65F53">
        <w:rPr>
          <w:rFonts w:eastAsia="仿宋_GB2312" w:cs="宋体" w:hint="eastAsia"/>
          <w:sz w:val="28"/>
          <w:szCs w:val="28"/>
        </w:rPr>
        <w:t>处</w:t>
      </w:r>
      <w:r w:rsidR="00E65F53" w:rsidRPr="00992303">
        <w:rPr>
          <w:rFonts w:eastAsia="仿宋_GB2312" w:cs="宋体" w:hint="eastAsia"/>
          <w:sz w:val="28"/>
          <w:szCs w:val="28"/>
        </w:rPr>
        <w:t>负责解释。</w:t>
      </w:r>
    </w:p>
    <w:p w:rsidR="00E65F53" w:rsidRPr="00992303" w:rsidRDefault="000D21EA" w:rsidP="00E65F53">
      <w:pPr>
        <w:spacing w:line="520" w:lineRule="exact"/>
        <w:ind w:firstLineChars="200" w:firstLine="560"/>
        <w:rPr>
          <w:rFonts w:eastAsia="仿宋_GB2312" w:cs="宋体"/>
          <w:sz w:val="28"/>
          <w:szCs w:val="28"/>
        </w:rPr>
      </w:pPr>
      <w:r>
        <w:rPr>
          <w:rFonts w:eastAsia="仿宋_GB2312" w:cs="宋体" w:hint="eastAsia"/>
          <w:sz w:val="28"/>
          <w:szCs w:val="28"/>
        </w:rPr>
        <w:t>第二十三</w:t>
      </w:r>
      <w:r w:rsidR="00E65F53">
        <w:rPr>
          <w:rFonts w:eastAsia="仿宋_GB2312" w:cs="宋体" w:hint="eastAsia"/>
          <w:sz w:val="28"/>
          <w:szCs w:val="28"/>
        </w:rPr>
        <w:t>条</w:t>
      </w:r>
      <w:r>
        <w:rPr>
          <w:rFonts w:eastAsia="仿宋_GB2312" w:cs="宋体" w:hint="eastAsia"/>
          <w:sz w:val="28"/>
          <w:szCs w:val="28"/>
        </w:rPr>
        <w:t xml:space="preserve"> </w:t>
      </w:r>
      <w:r w:rsidR="00E65F53" w:rsidRPr="00992303">
        <w:rPr>
          <w:rFonts w:eastAsia="仿宋_GB2312" w:cs="宋体" w:hint="eastAsia"/>
          <w:sz w:val="28"/>
          <w:szCs w:val="28"/>
        </w:rPr>
        <w:t>本办法自公布之日起</w:t>
      </w:r>
      <w:r w:rsidR="00E65F53">
        <w:rPr>
          <w:rFonts w:eastAsia="仿宋_GB2312" w:cs="宋体" w:hint="eastAsia"/>
          <w:sz w:val="28"/>
          <w:szCs w:val="28"/>
        </w:rPr>
        <w:t>执</w:t>
      </w:r>
      <w:r w:rsidR="00E65F53" w:rsidRPr="00992303">
        <w:rPr>
          <w:rFonts w:eastAsia="仿宋_GB2312" w:cs="宋体" w:hint="eastAsia"/>
          <w:sz w:val="28"/>
          <w:szCs w:val="28"/>
        </w:rPr>
        <w:t>行。</w:t>
      </w:r>
    </w:p>
    <w:p w:rsidR="00E65F53" w:rsidRPr="00E14ADB" w:rsidRDefault="00E65F53" w:rsidP="00E65F53"/>
    <w:p w:rsidR="005D0814" w:rsidRPr="00E65F53" w:rsidRDefault="005D0814"/>
    <w:sectPr w:rsidR="005D0814" w:rsidRPr="00E65F53" w:rsidSect="004E17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F7" w:rsidRDefault="00330DF7" w:rsidP="00FD3376">
      <w:r>
        <w:separator/>
      </w:r>
    </w:p>
  </w:endnote>
  <w:endnote w:type="continuationSeparator" w:id="0">
    <w:p w:rsidR="00330DF7" w:rsidRDefault="00330DF7" w:rsidP="00FD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F7" w:rsidRDefault="00330DF7" w:rsidP="00FD3376">
      <w:r>
        <w:separator/>
      </w:r>
    </w:p>
  </w:footnote>
  <w:footnote w:type="continuationSeparator" w:id="0">
    <w:p w:rsidR="00330DF7" w:rsidRDefault="00330DF7" w:rsidP="00FD3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5F53"/>
    <w:rsid w:val="000D21EA"/>
    <w:rsid w:val="00257599"/>
    <w:rsid w:val="00260C51"/>
    <w:rsid w:val="00263079"/>
    <w:rsid w:val="00330DF7"/>
    <w:rsid w:val="003E2C35"/>
    <w:rsid w:val="005210E4"/>
    <w:rsid w:val="005D0814"/>
    <w:rsid w:val="0080603D"/>
    <w:rsid w:val="00857069"/>
    <w:rsid w:val="00865743"/>
    <w:rsid w:val="008D3D05"/>
    <w:rsid w:val="008D612D"/>
    <w:rsid w:val="00A33F8F"/>
    <w:rsid w:val="00AA4765"/>
    <w:rsid w:val="00BD66E6"/>
    <w:rsid w:val="00CC4C00"/>
    <w:rsid w:val="00DB6C25"/>
    <w:rsid w:val="00E65F53"/>
    <w:rsid w:val="00FD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53"/>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65F53"/>
    <w:rPr>
      <w:sz w:val="21"/>
      <w:szCs w:val="21"/>
    </w:rPr>
  </w:style>
  <w:style w:type="paragraph" w:styleId="a4">
    <w:name w:val="annotation text"/>
    <w:basedOn w:val="a"/>
    <w:link w:val="Char"/>
    <w:uiPriority w:val="99"/>
    <w:semiHidden/>
    <w:unhideWhenUsed/>
    <w:rsid w:val="00E65F53"/>
    <w:pPr>
      <w:jc w:val="left"/>
    </w:pPr>
  </w:style>
  <w:style w:type="character" w:customStyle="1" w:styleId="Char">
    <w:name w:val="批注文字 Char"/>
    <w:basedOn w:val="a0"/>
    <w:link w:val="a4"/>
    <w:uiPriority w:val="99"/>
    <w:semiHidden/>
    <w:rsid w:val="00E65F53"/>
    <w:rPr>
      <w:rFonts w:ascii="Times New Roman" w:eastAsia="宋体" w:hAnsi="Times New Roman" w:cs="Times New Roman"/>
      <w:szCs w:val="21"/>
    </w:rPr>
  </w:style>
  <w:style w:type="paragraph" w:styleId="a5">
    <w:name w:val="Balloon Text"/>
    <w:basedOn w:val="a"/>
    <w:link w:val="Char0"/>
    <w:uiPriority w:val="99"/>
    <w:semiHidden/>
    <w:unhideWhenUsed/>
    <w:rsid w:val="00E65F53"/>
    <w:rPr>
      <w:sz w:val="18"/>
      <w:szCs w:val="18"/>
    </w:rPr>
  </w:style>
  <w:style w:type="character" w:customStyle="1" w:styleId="Char0">
    <w:name w:val="批注框文本 Char"/>
    <w:basedOn w:val="a0"/>
    <w:link w:val="a5"/>
    <w:uiPriority w:val="99"/>
    <w:semiHidden/>
    <w:rsid w:val="00E65F53"/>
    <w:rPr>
      <w:rFonts w:ascii="Times New Roman" w:eastAsia="宋体" w:hAnsi="Times New Roman" w:cs="Times New Roman"/>
      <w:sz w:val="18"/>
      <w:szCs w:val="18"/>
    </w:rPr>
  </w:style>
  <w:style w:type="paragraph" w:styleId="a6">
    <w:name w:val="header"/>
    <w:basedOn w:val="a"/>
    <w:link w:val="Char1"/>
    <w:uiPriority w:val="99"/>
    <w:semiHidden/>
    <w:unhideWhenUsed/>
    <w:rsid w:val="00FD33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D3376"/>
    <w:rPr>
      <w:rFonts w:ascii="Times New Roman" w:eastAsia="宋体" w:hAnsi="Times New Roman" w:cs="Times New Roman"/>
      <w:sz w:val="18"/>
      <w:szCs w:val="18"/>
    </w:rPr>
  </w:style>
  <w:style w:type="paragraph" w:styleId="a7">
    <w:name w:val="footer"/>
    <w:basedOn w:val="a"/>
    <w:link w:val="Char2"/>
    <w:uiPriority w:val="99"/>
    <w:semiHidden/>
    <w:unhideWhenUsed/>
    <w:rsid w:val="00FD3376"/>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FD3376"/>
    <w:rPr>
      <w:rFonts w:ascii="Times New Roman" w:eastAsia="宋体" w:hAnsi="Times New Roman" w:cs="Times New Roman"/>
      <w:sz w:val="18"/>
      <w:szCs w:val="18"/>
    </w:rPr>
  </w:style>
  <w:style w:type="paragraph" w:styleId="a8">
    <w:name w:val="Title"/>
    <w:basedOn w:val="a"/>
    <w:link w:val="Char3"/>
    <w:qFormat/>
    <w:rsid w:val="005210E4"/>
    <w:pPr>
      <w:spacing w:before="240" w:after="60"/>
      <w:jc w:val="center"/>
      <w:outlineLvl w:val="0"/>
    </w:pPr>
    <w:rPr>
      <w:rFonts w:ascii="Arial" w:hAnsi="Arial"/>
      <w:b/>
      <w:sz w:val="32"/>
      <w:szCs w:val="20"/>
    </w:rPr>
  </w:style>
  <w:style w:type="character" w:customStyle="1" w:styleId="Char3">
    <w:name w:val="标题 Char"/>
    <w:basedOn w:val="a0"/>
    <w:link w:val="a8"/>
    <w:rsid w:val="005210E4"/>
    <w:rPr>
      <w:rFonts w:ascii="Arial" w:eastAsia="宋体"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334</Words>
  <Characters>1907</Characters>
  <Application>Microsoft Office Word</Application>
  <DocSecurity>0</DocSecurity>
  <Lines>15</Lines>
  <Paragraphs>4</Paragraphs>
  <ScaleCrop>false</ScaleCrop>
  <Company>Microsoft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张燕</cp:lastModifiedBy>
  <cp:revision>10</cp:revision>
  <cp:lastPrinted>2017-12-19T07:56:00Z</cp:lastPrinted>
  <dcterms:created xsi:type="dcterms:W3CDTF">2017-11-17T07:10:00Z</dcterms:created>
  <dcterms:modified xsi:type="dcterms:W3CDTF">2017-12-21T06:23:00Z</dcterms:modified>
</cp:coreProperties>
</file>